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XSpec="center" w:tblpY="2161"/>
        <w:tblW w:w="16268" w:type="dxa"/>
        <w:tblLook w:val="04A0" w:firstRow="1" w:lastRow="0" w:firstColumn="1" w:lastColumn="0" w:noHBand="0" w:noVBand="1"/>
      </w:tblPr>
      <w:tblGrid>
        <w:gridCol w:w="2148"/>
        <w:gridCol w:w="2184"/>
        <w:gridCol w:w="58"/>
        <w:gridCol w:w="2126"/>
        <w:gridCol w:w="2410"/>
        <w:gridCol w:w="70"/>
        <w:gridCol w:w="2481"/>
        <w:gridCol w:w="2395"/>
        <w:gridCol w:w="15"/>
        <w:gridCol w:w="2381"/>
      </w:tblGrid>
      <w:tr w:rsidR="00CB6AC5" w14:paraId="2FFD4FCA" w14:textId="77777777" w:rsidTr="00794FD3">
        <w:trPr>
          <w:trHeight w:val="279"/>
        </w:trPr>
        <w:tc>
          <w:tcPr>
            <w:tcW w:w="2148" w:type="dxa"/>
            <w:shd w:val="clear" w:color="auto" w:fill="A6A6A6" w:themeFill="background1" w:themeFillShade="A6"/>
          </w:tcPr>
          <w:p w14:paraId="31F430CB" w14:textId="77777777" w:rsidR="00CB6AC5" w:rsidRDefault="00CB6AC5" w:rsidP="00A51583"/>
        </w:tc>
        <w:tc>
          <w:tcPr>
            <w:tcW w:w="4368" w:type="dxa"/>
            <w:gridSpan w:val="3"/>
            <w:shd w:val="clear" w:color="auto" w:fill="EAF1DD" w:themeFill="accent3" w:themeFillTint="33"/>
          </w:tcPr>
          <w:p w14:paraId="0000A1CF" w14:textId="77777777" w:rsidR="00CB6AC5" w:rsidRPr="00701265" w:rsidRDefault="00CB6AC5" w:rsidP="00A51583">
            <w:pPr>
              <w:jc w:val="center"/>
              <w:rPr>
                <w:rFonts w:ascii="Arial" w:hAnsi="Arial" w:cs="Arial"/>
              </w:rPr>
            </w:pPr>
            <w:r w:rsidRPr="00701265">
              <w:rPr>
                <w:rFonts w:ascii="Arial" w:hAnsi="Arial" w:cs="Arial"/>
                <w:b/>
              </w:rPr>
              <w:t>AUTUMN TERM</w:t>
            </w:r>
          </w:p>
        </w:tc>
        <w:tc>
          <w:tcPr>
            <w:tcW w:w="4961" w:type="dxa"/>
            <w:gridSpan w:val="3"/>
            <w:shd w:val="clear" w:color="auto" w:fill="DBE5F1" w:themeFill="accent1" w:themeFillTint="33"/>
          </w:tcPr>
          <w:p w14:paraId="334C2F4F" w14:textId="77777777" w:rsidR="00CB6AC5" w:rsidRPr="00701265" w:rsidRDefault="00CB6AC5" w:rsidP="00A51583">
            <w:pPr>
              <w:jc w:val="center"/>
              <w:rPr>
                <w:rFonts w:ascii="Arial" w:hAnsi="Arial" w:cs="Arial"/>
                <w:b/>
              </w:rPr>
            </w:pPr>
            <w:r w:rsidRPr="00701265">
              <w:rPr>
                <w:rFonts w:ascii="Arial" w:hAnsi="Arial" w:cs="Arial"/>
                <w:b/>
              </w:rPr>
              <w:t>SPRING TERM</w:t>
            </w:r>
          </w:p>
        </w:tc>
        <w:tc>
          <w:tcPr>
            <w:tcW w:w="4791" w:type="dxa"/>
            <w:gridSpan w:val="3"/>
            <w:shd w:val="clear" w:color="auto" w:fill="FFFF00"/>
          </w:tcPr>
          <w:p w14:paraId="0CBFAA84" w14:textId="77777777" w:rsidR="00CB6AC5" w:rsidRPr="00701265" w:rsidRDefault="00CB6AC5" w:rsidP="00A51583">
            <w:pPr>
              <w:jc w:val="center"/>
              <w:rPr>
                <w:rFonts w:ascii="Arial" w:hAnsi="Arial" w:cs="Arial"/>
                <w:b/>
              </w:rPr>
            </w:pPr>
            <w:r w:rsidRPr="00701265">
              <w:rPr>
                <w:rFonts w:ascii="Arial" w:hAnsi="Arial" w:cs="Arial"/>
                <w:b/>
              </w:rPr>
              <w:t>SUMMER TERM</w:t>
            </w:r>
          </w:p>
        </w:tc>
      </w:tr>
      <w:tr w:rsidR="00794FD3" w14:paraId="4CE9FA71" w14:textId="77777777" w:rsidTr="000E75CB">
        <w:trPr>
          <w:trHeight w:val="241"/>
        </w:trPr>
        <w:tc>
          <w:tcPr>
            <w:tcW w:w="2148" w:type="dxa"/>
            <w:shd w:val="clear" w:color="auto" w:fill="D9D9D9" w:themeFill="background1" w:themeFillShade="D9"/>
          </w:tcPr>
          <w:p w14:paraId="23EAB6F3" w14:textId="77777777" w:rsidR="00CB6AC5" w:rsidRPr="00CB6AC5" w:rsidRDefault="00CB6AC5" w:rsidP="00A51583">
            <w:pPr>
              <w:jc w:val="center"/>
              <w:rPr>
                <w:rFonts w:ascii="Comic Sans MS" w:hAnsi="Comic Sans MS"/>
                <w:b/>
              </w:rPr>
            </w:pPr>
            <w:r w:rsidRPr="00CB6AC5">
              <w:rPr>
                <w:rFonts w:ascii="Comic Sans MS" w:hAnsi="Comic Sans MS"/>
                <w:b/>
              </w:rPr>
              <w:t>SUBJECT</w:t>
            </w:r>
            <w:r>
              <w:rPr>
                <w:rFonts w:ascii="Comic Sans MS" w:hAnsi="Comic Sans MS"/>
                <w:b/>
              </w:rPr>
              <w:t>S</w:t>
            </w:r>
          </w:p>
        </w:tc>
        <w:tc>
          <w:tcPr>
            <w:tcW w:w="2242" w:type="dxa"/>
            <w:gridSpan w:val="2"/>
            <w:shd w:val="clear" w:color="auto" w:fill="D9D9D9" w:themeFill="background1" w:themeFillShade="D9"/>
          </w:tcPr>
          <w:p w14:paraId="7E795573" w14:textId="77777777" w:rsidR="00CB6AC5" w:rsidRPr="005E2588" w:rsidRDefault="00CB6AC5" w:rsidP="00A51583">
            <w:pPr>
              <w:jc w:val="center"/>
              <w:rPr>
                <w:rFonts w:ascii="Arial" w:hAnsi="Arial" w:cs="Arial"/>
                <w:b/>
              </w:rPr>
            </w:pPr>
            <w:r w:rsidRPr="005E2588">
              <w:rPr>
                <w:rFonts w:ascii="Arial" w:hAnsi="Arial" w:cs="Arial"/>
                <w:b/>
              </w:rPr>
              <w:t>1</w:t>
            </w:r>
          </w:p>
        </w:tc>
        <w:tc>
          <w:tcPr>
            <w:tcW w:w="2126" w:type="dxa"/>
            <w:shd w:val="clear" w:color="auto" w:fill="D9D9D9" w:themeFill="background1" w:themeFillShade="D9"/>
          </w:tcPr>
          <w:p w14:paraId="0FD0206E" w14:textId="77777777" w:rsidR="00CB6AC5" w:rsidRPr="00701265" w:rsidRDefault="00CB6AC5" w:rsidP="00A51583">
            <w:pPr>
              <w:jc w:val="center"/>
              <w:rPr>
                <w:rFonts w:ascii="Arial" w:hAnsi="Arial" w:cs="Arial"/>
                <w:b/>
              </w:rPr>
            </w:pPr>
            <w:r w:rsidRPr="00701265">
              <w:rPr>
                <w:rFonts w:ascii="Arial" w:hAnsi="Arial" w:cs="Arial"/>
                <w:b/>
              </w:rPr>
              <w:t>2</w:t>
            </w:r>
          </w:p>
        </w:tc>
        <w:tc>
          <w:tcPr>
            <w:tcW w:w="2410" w:type="dxa"/>
            <w:shd w:val="clear" w:color="auto" w:fill="D9D9D9" w:themeFill="background1" w:themeFillShade="D9"/>
          </w:tcPr>
          <w:p w14:paraId="3E78D4FB" w14:textId="77777777" w:rsidR="00CB6AC5" w:rsidRPr="00701265" w:rsidRDefault="00CB6AC5" w:rsidP="00A51583">
            <w:pPr>
              <w:jc w:val="center"/>
              <w:rPr>
                <w:rFonts w:ascii="Arial" w:hAnsi="Arial" w:cs="Arial"/>
                <w:b/>
              </w:rPr>
            </w:pPr>
            <w:r w:rsidRPr="00701265">
              <w:rPr>
                <w:rFonts w:ascii="Arial" w:hAnsi="Arial" w:cs="Arial"/>
                <w:b/>
              </w:rPr>
              <w:t>3</w:t>
            </w:r>
          </w:p>
        </w:tc>
        <w:tc>
          <w:tcPr>
            <w:tcW w:w="2551" w:type="dxa"/>
            <w:gridSpan w:val="2"/>
            <w:shd w:val="clear" w:color="auto" w:fill="D9D9D9" w:themeFill="background1" w:themeFillShade="D9"/>
          </w:tcPr>
          <w:p w14:paraId="3C8F83CA" w14:textId="77777777" w:rsidR="00CB6AC5" w:rsidRPr="00701265" w:rsidRDefault="00CB6AC5" w:rsidP="00A51583">
            <w:pPr>
              <w:jc w:val="center"/>
              <w:rPr>
                <w:rFonts w:ascii="Arial" w:hAnsi="Arial" w:cs="Arial"/>
                <w:b/>
              </w:rPr>
            </w:pPr>
            <w:r w:rsidRPr="00701265">
              <w:rPr>
                <w:rFonts w:ascii="Arial" w:hAnsi="Arial" w:cs="Arial"/>
                <w:b/>
              </w:rPr>
              <w:t>4</w:t>
            </w:r>
          </w:p>
        </w:tc>
        <w:tc>
          <w:tcPr>
            <w:tcW w:w="2410" w:type="dxa"/>
            <w:gridSpan w:val="2"/>
            <w:shd w:val="clear" w:color="auto" w:fill="D9D9D9" w:themeFill="background1" w:themeFillShade="D9"/>
          </w:tcPr>
          <w:p w14:paraId="68BFB7B8" w14:textId="77777777" w:rsidR="00CB6AC5" w:rsidRPr="00701265" w:rsidRDefault="00CB6AC5" w:rsidP="00A51583">
            <w:pPr>
              <w:jc w:val="center"/>
              <w:rPr>
                <w:rFonts w:ascii="Arial" w:hAnsi="Arial" w:cs="Arial"/>
                <w:b/>
              </w:rPr>
            </w:pPr>
            <w:r w:rsidRPr="00701265">
              <w:rPr>
                <w:rFonts w:ascii="Arial" w:hAnsi="Arial" w:cs="Arial"/>
                <w:b/>
              </w:rPr>
              <w:t>5</w:t>
            </w:r>
          </w:p>
        </w:tc>
        <w:tc>
          <w:tcPr>
            <w:tcW w:w="2381" w:type="dxa"/>
            <w:shd w:val="clear" w:color="auto" w:fill="D9D9D9" w:themeFill="background1" w:themeFillShade="D9"/>
          </w:tcPr>
          <w:p w14:paraId="1DF7F7CB" w14:textId="77777777" w:rsidR="00CB6AC5" w:rsidRPr="00701265" w:rsidRDefault="00CB6AC5" w:rsidP="00A51583">
            <w:pPr>
              <w:jc w:val="center"/>
              <w:rPr>
                <w:rFonts w:ascii="Arial" w:hAnsi="Arial" w:cs="Arial"/>
                <w:b/>
              </w:rPr>
            </w:pPr>
            <w:r w:rsidRPr="00701265">
              <w:rPr>
                <w:rFonts w:ascii="Arial" w:hAnsi="Arial" w:cs="Arial"/>
                <w:b/>
              </w:rPr>
              <w:t>6</w:t>
            </w:r>
          </w:p>
        </w:tc>
      </w:tr>
      <w:tr w:rsidR="00794FD3" w14:paraId="0E8CA9DB" w14:textId="77777777" w:rsidTr="000E75CB">
        <w:trPr>
          <w:trHeight w:val="241"/>
        </w:trPr>
        <w:tc>
          <w:tcPr>
            <w:tcW w:w="2148" w:type="dxa"/>
          </w:tcPr>
          <w:p w14:paraId="473996C5" w14:textId="77777777" w:rsidR="00CB6AC5" w:rsidRPr="00CB6AC5" w:rsidRDefault="00CB6AC5" w:rsidP="00516C6F">
            <w:pPr>
              <w:rPr>
                <w:rFonts w:ascii="Comic Sans MS" w:hAnsi="Comic Sans MS"/>
                <w:b/>
              </w:rPr>
            </w:pPr>
            <w:r>
              <w:rPr>
                <w:rFonts w:ascii="Comic Sans MS" w:hAnsi="Comic Sans MS"/>
                <w:b/>
              </w:rPr>
              <w:t>TERMLY VALUE</w:t>
            </w:r>
          </w:p>
        </w:tc>
        <w:tc>
          <w:tcPr>
            <w:tcW w:w="2242" w:type="dxa"/>
            <w:gridSpan w:val="2"/>
          </w:tcPr>
          <w:p w14:paraId="0759D59E" w14:textId="388581C6" w:rsidR="00CB6AC5" w:rsidRDefault="0073116B" w:rsidP="00516C6F">
            <w:pPr>
              <w:rPr>
                <w:rFonts w:ascii="Arial" w:hAnsi="Arial" w:cs="Arial"/>
                <w:b/>
              </w:rPr>
            </w:pPr>
            <w:r w:rsidRPr="0073116B">
              <w:rPr>
                <w:rFonts w:ascii="Arial" w:hAnsi="Arial" w:cs="Arial"/>
                <w:b/>
                <w:color w:val="FF0000"/>
              </w:rPr>
              <w:t xml:space="preserve">Year 1: </w:t>
            </w:r>
            <w:r w:rsidR="00A76A1B">
              <w:rPr>
                <w:rFonts w:ascii="Arial" w:hAnsi="Arial" w:cs="Arial"/>
                <w:b/>
              </w:rPr>
              <w:t xml:space="preserve">Community </w:t>
            </w:r>
          </w:p>
          <w:p w14:paraId="1C64BDE8" w14:textId="64C3C964" w:rsidR="00C05F69" w:rsidRDefault="0073116B" w:rsidP="00516C6F">
            <w:pPr>
              <w:rPr>
                <w:rFonts w:ascii="Arial" w:hAnsi="Arial" w:cs="Arial"/>
                <w:b/>
              </w:rPr>
            </w:pPr>
            <w:r w:rsidRPr="0073116B">
              <w:rPr>
                <w:rFonts w:ascii="Arial" w:hAnsi="Arial" w:cs="Arial"/>
                <w:b/>
                <w:color w:val="4F81BD" w:themeColor="accent1"/>
              </w:rPr>
              <w:t xml:space="preserve">Year 2: </w:t>
            </w:r>
            <w:r w:rsidR="00C05F69">
              <w:rPr>
                <w:rFonts w:ascii="Arial" w:hAnsi="Arial" w:cs="Arial"/>
                <w:b/>
              </w:rPr>
              <w:t>Friendship</w:t>
            </w:r>
          </w:p>
          <w:p w14:paraId="5FD626E6" w14:textId="77777777" w:rsidR="00314F24" w:rsidRDefault="00314F24" w:rsidP="00516C6F">
            <w:pPr>
              <w:rPr>
                <w:rFonts w:ascii="Arial" w:hAnsi="Arial" w:cs="Arial"/>
                <w:b/>
              </w:rPr>
            </w:pPr>
          </w:p>
          <w:p w14:paraId="359F398B" w14:textId="746A7079" w:rsidR="00516C6F" w:rsidRPr="005E2588" w:rsidRDefault="00314F24" w:rsidP="00516C6F">
            <w:pPr>
              <w:rPr>
                <w:rFonts w:ascii="Arial" w:hAnsi="Arial" w:cs="Arial"/>
                <w:b/>
              </w:rPr>
            </w:pPr>
            <w:r>
              <w:rPr>
                <w:rFonts w:ascii="Arial" w:hAnsi="Arial" w:cs="Arial"/>
                <w:b/>
              </w:rPr>
              <w:t>(Harvest Festival – food bank</w:t>
            </w:r>
            <w:r w:rsidR="00803E2E">
              <w:rPr>
                <w:rFonts w:ascii="Arial" w:hAnsi="Arial" w:cs="Arial"/>
                <w:b/>
              </w:rPr>
              <w:t>)</w:t>
            </w:r>
          </w:p>
        </w:tc>
        <w:tc>
          <w:tcPr>
            <w:tcW w:w="2126" w:type="dxa"/>
          </w:tcPr>
          <w:p w14:paraId="386F6A3B" w14:textId="09FDC190" w:rsidR="00CB6AC5" w:rsidRDefault="0073116B" w:rsidP="00516C6F">
            <w:pPr>
              <w:rPr>
                <w:rFonts w:ascii="Arial" w:hAnsi="Arial" w:cs="Arial"/>
                <w:b/>
              </w:rPr>
            </w:pPr>
            <w:r w:rsidRPr="0073116B">
              <w:rPr>
                <w:rFonts w:ascii="Arial" w:hAnsi="Arial" w:cs="Arial"/>
                <w:b/>
                <w:color w:val="FF0000"/>
              </w:rPr>
              <w:t xml:space="preserve">Year 1: </w:t>
            </w:r>
            <w:r w:rsidR="00294E60">
              <w:rPr>
                <w:rFonts w:ascii="Arial" w:hAnsi="Arial" w:cs="Arial"/>
                <w:b/>
              </w:rPr>
              <w:t>Peace</w:t>
            </w:r>
          </w:p>
          <w:p w14:paraId="254B2005" w14:textId="13B2CAD7" w:rsidR="00C05F69" w:rsidRPr="00701265" w:rsidRDefault="0073116B" w:rsidP="00516C6F">
            <w:pPr>
              <w:rPr>
                <w:rFonts w:ascii="Arial" w:hAnsi="Arial" w:cs="Arial"/>
                <w:b/>
              </w:rPr>
            </w:pPr>
            <w:r w:rsidRPr="0073116B">
              <w:rPr>
                <w:rFonts w:ascii="Arial" w:hAnsi="Arial" w:cs="Arial"/>
                <w:b/>
                <w:color w:val="4F81BD" w:themeColor="accent1"/>
              </w:rPr>
              <w:t xml:space="preserve">Year 2: </w:t>
            </w:r>
            <w:r w:rsidR="00C05F69">
              <w:rPr>
                <w:rFonts w:ascii="Arial" w:hAnsi="Arial" w:cs="Arial"/>
                <w:b/>
              </w:rPr>
              <w:t>Generosity</w:t>
            </w:r>
          </w:p>
        </w:tc>
        <w:tc>
          <w:tcPr>
            <w:tcW w:w="2410" w:type="dxa"/>
          </w:tcPr>
          <w:p w14:paraId="32738147" w14:textId="66F7695B" w:rsidR="00CB6AC5" w:rsidRDefault="0073116B" w:rsidP="00516C6F">
            <w:pPr>
              <w:rPr>
                <w:rFonts w:ascii="Arial" w:hAnsi="Arial" w:cs="Arial"/>
                <w:b/>
              </w:rPr>
            </w:pPr>
            <w:r w:rsidRPr="0073116B">
              <w:rPr>
                <w:rFonts w:ascii="Arial" w:hAnsi="Arial" w:cs="Arial"/>
                <w:b/>
                <w:color w:val="FF0000"/>
              </w:rPr>
              <w:t xml:space="preserve">Year 1: </w:t>
            </w:r>
            <w:r w:rsidR="00294E60">
              <w:rPr>
                <w:rFonts w:ascii="Arial" w:hAnsi="Arial" w:cs="Arial"/>
                <w:b/>
              </w:rPr>
              <w:t>Joy</w:t>
            </w:r>
          </w:p>
          <w:p w14:paraId="4E181756" w14:textId="4D1C66FB" w:rsidR="0073116B" w:rsidRPr="00701265" w:rsidRDefault="0073116B" w:rsidP="00516C6F">
            <w:pPr>
              <w:rPr>
                <w:rFonts w:ascii="Arial" w:hAnsi="Arial" w:cs="Arial"/>
                <w:b/>
              </w:rPr>
            </w:pPr>
            <w:r w:rsidRPr="0073116B">
              <w:rPr>
                <w:rFonts w:ascii="Arial" w:hAnsi="Arial" w:cs="Arial"/>
                <w:b/>
                <w:color w:val="4F81BD" w:themeColor="accent1"/>
              </w:rPr>
              <w:t xml:space="preserve">Year 2: </w:t>
            </w:r>
            <w:r>
              <w:rPr>
                <w:rFonts w:ascii="Arial" w:hAnsi="Arial" w:cs="Arial"/>
                <w:b/>
              </w:rPr>
              <w:t>Thankfulness</w:t>
            </w:r>
          </w:p>
        </w:tc>
        <w:tc>
          <w:tcPr>
            <w:tcW w:w="2551" w:type="dxa"/>
            <w:gridSpan w:val="2"/>
          </w:tcPr>
          <w:p w14:paraId="3F239565" w14:textId="3C91C32B" w:rsidR="00CB6AC5" w:rsidRDefault="0073116B" w:rsidP="00516C6F">
            <w:pPr>
              <w:rPr>
                <w:rFonts w:ascii="Arial" w:hAnsi="Arial" w:cs="Arial"/>
                <w:b/>
              </w:rPr>
            </w:pPr>
            <w:r w:rsidRPr="0073116B">
              <w:rPr>
                <w:rFonts w:ascii="Arial" w:hAnsi="Arial" w:cs="Arial"/>
                <w:b/>
                <w:color w:val="FF0000"/>
              </w:rPr>
              <w:t xml:space="preserve">Year 1: </w:t>
            </w:r>
            <w:r w:rsidR="00294E60">
              <w:rPr>
                <w:rFonts w:ascii="Arial" w:hAnsi="Arial" w:cs="Arial"/>
                <w:b/>
              </w:rPr>
              <w:t>Hope</w:t>
            </w:r>
          </w:p>
          <w:p w14:paraId="0D442EF0" w14:textId="55A792F5" w:rsidR="0073116B" w:rsidRPr="00701265" w:rsidRDefault="0073116B" w:rsidP="00516C6F">
            <w:pPr>
              <w:rPr>
                <w:rFonts w:ascii="Arial" w:hAnsi="Arial" w:cs="Arial"/>
                <w:b/>
              </w:rPr>
            </w:pPr>
            <w:r w:rsidRPr="0073116B">
              <w:rPr>
                <w:rFonts w:ascii="Arial" w:hAnsi="Arial" w:cs="Arial"/>
                <w:b/>
                <w:color w:val="4F81BD" w:themeColor="accent1"/>
              </w:rPr>
              <w:t xml:space="preserve">Year 2: </w:t>
            </w:r>
            <w:r>
              <w:rPr>
                <w:rFonts w:ascii="Arial" w:hAnsi="Arial" w:cs="Arial"/>
                <w:b/>
              </w:rPr>
              <w:t>Forgiving</w:t>
            </w:r>
          </w:p>
        </w:tc>
        <w:tc>
          <w:tcPr>
            <w:tcW w:w="2410" w:type="dxa"/>
            <w:gridSpan w:val="2"/>
          </w:tcPr>
          <w:p w14:paraId="396CC25F" w14:textId="3EF90CCE" w:rsidR="00CB6AC5" w:rsidRDefault="0073116B" w:rsidP="00516C6F">
            <w:pPr>
              <w:rPr>
                <w:rFonts w:ascii="Arial" w:hAnsi="Arial" w:cs="Arial"/>
                <w:b/>
              </w:rPr>
            </w:pPr>
            <w:r w:rsidRPr="0073116B">
              <w:rPr>
                <w:rFonts w:ascii="Arial" w:hAnsi="Arial" w:cs="Arial"/>
                <w:b/>
                <w:color w:val="FF0000"/>
              </w:rPr>
              <w:t xml:space="preserve">Year 1: </w:t>
            </w:r>
            <w:r w:rsidR="00294E60">
              <w:rPr>
                <w:rFonts w:ascii="Arial" w:hAnsi="Arial" w:cs="Arial"/>
                <w:b/>
              </w:rPr>
              <w:t>Dignity</w:t>
            </w:r>
          </w:p>
          <w:p w14:paraId="0BC967DC" w14:textId="18BDB0CD" w:rsidR="0073116B" w:rsidRPr="00701265" w:rsidRDefault="0073116B" w:rsidP="00516C6F">
            <w:pPr>
              <w:rPr>
                <w:rFonts w:ascii="Arial" w:hAnsi="Arial" w:cs="Arial"/>
                <w:b/>
              </w:rPr>
            </w:pPr>
            <w:r w:rsidRPr="0073116B">
              <w:rPr>
                <w:rFonts w:ascii="Arial" w:hAnsi="Arial" w:cs="Arial"/>
                <w:b/>
                <w:color w:val="4F81BD" w:themeColor="accent1"/>
              </w:rPr>
              <w:t xml:space="preserve">Year 2: </w:t>
            </w:r>
            <w:r>
              <w:rPr>
                <w:rFonts w:ascii="Arial" w:hAnsi="Arial" w:cs="Arial"/>
                <w:b/>
              </w:rPr>
              <w:t>Respect</w:t>
            </w:r>
          </w:p>
        </w:tc>
        <w:tc>
          <w:tcPr>
            <w:tcW w:w="2381" w:type="dxa"/>
          </w:tcPr>
          <w:p w14:paraId="2579E90D" w14:textId="736D1FE9" w:rsidR="0073116B" w:rsidRDefault="0073116B" w:rsidP="00516C6F">
            <w:pPr>
              <w:rPr>
                <w:rFonts w:ascii="Arial" w:hAnsi="Arial" w:cs="Arial"/>
                <w:b/>
              </w:rPr>
            </w:pPr>
            <w:r w:rsidRPr="0073116B">
              <w:rPr>
                <w:rFonts w:ascii="Arial" w:hAnsi="Arial" w:cs="Arial"/>
                <w:b/>
                <w:color w:val="FF0000"/>
              </w:rPr>
              <w:t xml:space="preserve">Year 1: </w:t>
            </w:r>
            <w:r w:rsidR="00294E60">
              <w:rPr>
                <w:rFonts w:ascii="Arial" w:hAnsi="Arial" w:cs="Arial"/>
                <w:b/>
              </w:rPr>
              <w:t>Wisdom</w:t>
            </w:r>
          </w:p>
          <w:p w14:paraId="48A21F04" w14:textId="40345C40" w:rsidR="00CB6AC5" w:rsidRPr="00701265" w:rsidRDefault="0073116B" w:rsidP="00516C6F">
            <w:pPr>
              <w:rPr>
                <w:rFonts w:ascii="Arial" w:hAnsi="Arial" w:cs="Arial"/>
                <w:b/>
              </w:rPr>
            </w:pPr>
            <w:r w:rsidRPr="0073116B">
              <w:rPr>
                <w:rFonts w:ascii="Arial" w:hAnsi="Arial" w:cs="Arial"/>
                <w:b/>
                <w:color w:val="4F81BD" w:themeColor="accent1"/>
              </w:rPr>
              <w:t xml:space="preserve">Year 2: </w:t>
            </w:r>
            <w:r>
              <w:rPr>
                <w:rFonts w:ascii="Arial" w:hAnsi="Arial" w:cs="Arial"/>
                <w:b/>
              </w:rPr>
              <w:t>Courage</w:t>
            </w:r>
            <w:r w:rsidR="00294E60">
              <w:rPr>
                <w:rFonts w:ascii="Arial" w:hAnsi="Arial" w:cs="Arial"/>
                <w:b/>
              </w:rPr>
              <w:t xml:space="preserve"> </w:t>
            </w:r>
          </w:p>
        </w:tc>
      </w:tr>
      <w:tr w:rsidR="00794FD3" w14:paraId="5154270F" w14:textId="77777777" w:rsidTr="000E75CB">
        <w:trPr>
          <w:trHeight w:val="673"/>
        </w:trPr>
        <w:tc>
          <w:tcPr>
            <w:tcW w:w="2148" w:type="dxa"/>
            <w:shd w:val="clear" w:color="auto" w:fill="DAEEF3" w:themeFill="accent5" w:themeFillTint="33"/>
          </w:tcPr>
          <w:p w14:paraId="455D0263" w14:textId="77777777" w:rsidR="00314F24" w:rsidRPr="00293D7F" w:rsidRDefault="00314F24" w:rsidP="00314F24">
            <w:pPr>
              <w:rPr>
                <w:rFonts w:ascii="Comic Sans MS" w:hAnsi="Comic Sans MS"/>
                <w:b/>
                <w:sz w:val="20"/>
                <w:szCs w:val="20"/>
              </w:rPr>
            </w:pPr>
            <w:r w:rsidRPr="00293D7F">
              <w:rPr>
                <w:rFonts w:ascii="Comic Sans MS" w:hAnsi="Comic Sans MS"/>
                <w:b/>
                <w:sz w:val="20"/>
                <w:szCs w:val="20"/>
              </w:rPr>
              <w:t xml:space="preserve">5 WAYS TO </w:t>
            </w:r>
            <w:r w:rsidRPr="00EC2CCF">
              <w:rPr>
                <w:rFonts w:ascii="Comic Sans MS" w:hAnsi="Comic Sans MS"/>
                <w:b/>
                <w:sz w:val="16"/>
                <w:szCs w:val="16"/>
              </w:rPr>
              <w:t>MENTAL WELL BEING</w:t>
            </w:r>
            <w:r>
              <w:rPr>
                <w:rFonts w:ascii="Comic Sans MS" w:hAnsi="Comic Sans MS"/>
                <w:b/>
                <w:sz w:val="20"/>
                <w:szCs w:val="20"/>
              </w:rPr>
              <w:t xml:space="preserve"> </w:t>
            </w:r>
          </w:p>
        </w:tc>
        <w:tc>
          <w:tcPr>
            <w:tcW w:w="2242" w:type="dxa"/>
            <w:gridSpan w:val="2"/>
            <w:shd w:val="clear" w:color="auto" w:fill="DAEEF3" w:themeFill="accent5" w:themeFillTint="33"/>
          </w:tcPr>
          <w:p w14:paraId="1C3162EA" w14:textId="77777777" w:rsidR="00314F24" w:rsidRPr="00834C1B" w:rsidRDefault="00314F24" w:rsidP="00314F24">
            <w:pPr>
              <w:rPr>
                <w:rFonts w:ascii="Arial" w:hAnsi="Arial" w:cs="Arial"/>
                <w:b/>
                <w:i/>
                <w:iCs/>
                <w:color w:val="7030A0"/>
              </w:rPr>
            </w:pPr>
            <w:r w:rsidRPr="00834C1B">
              <w:rPr>
                <w:rFonts w:ascii="Arial" w:hAnsi="Arial" w:cs="Arial"/>
                <w:b/>
                <w:i/>
                <w:iCs/>
                <w:color w:val="7030A0"/>
              </w:rPr>
              <w:t xml:space="preserve"> Be Active</w:t>
            </w:r>
          </w:p>
          <w:p w14:paraId="2B2A69F8" w14:textId="6F0087DE" w:rsidR="00314F24" w:rsidRPr="005E2588" w:rsidRDefault="00314F24" w:rsidP="00314F24">
            <w:pPr>
              <w:rPr>
                <w:rFonts w:ascii="Arial" w:hAnsi="Arial" w:cs="Arial"/>
                <w:b/>
              </w:rPr>
            </w:pPr>
            <w:r>
              <w:rPr>
                <w:rFonts w:ascii="Arial" w:hAnsi="Arial" w:cs="Arial"/>
                <w:b/>
              </w:rPr>
              <w:t>(Marathon Week</w:t>
            </w:r>
            <w:r w:rsidR="00075F4C">
              <w:rPr>
                <w:rFonts w:ascii="Arial" w:hAnsi="Arial" w:cs="Arial"/>
                <w:b/>
              </w:rPr>
              <w:t>)</w:t>
            </w:r>
          </w:p>
        </w:tc>
        <w:tc>
          <w:tcPr>
            <w:tcW w:w="2126" w:type="dxa"/>
            <w:shd w:val="clear" w:color="auto" w:fill="DAEEF3" w:themeFill="accent5" w:themeFillTint="33"/>
          </w:tcPr>
          <w:p w14:paraId="15302BEF" w14:textId="77777777" w:rsidR="00314F24" w:rsidRPr="00834C1B" w:rsidRDefault="00314F24" w:rsidP="00314F24">
            <w:pPr>
              <w:rPr>
                <w:rFonts w:ascii="Arial" w:hAnsi="Arial" w:cs="Arial"/>
                <w:b/>
                <w:i/>
                <w:iCs/>
                <w:color w:val="7030A0"/>
              </w:rPr>
            </w:pPr>
            <w:r w:rsidRPr="00834C1B">
              <w:rPr>
                <w:rFonts w:ascii="Arial" w:hAnsi="Arial" w:cs="Arial"/>
                <w:b/>
                <w:i/>
                <w:iCs/>
                <w:color w:val="7030A0"/>
              </w:rPr>
              <w:t>Give</w:t>
            </w:r>
          </w:p>
          <w:p w14:paraId="74122552" w14:textId="77777777" w:rsidR="00314F24" w:rsidRPr="00701265" w:rsidRDefault="00314F24" w:rsidP="00314F24">
            <w:pPr>
              <w:rPr>
                <w:rFonts w:ascii="Arial" w:hAnsi="Arial" w:cs="Arial"/>
                <w:b/>
              </w:rPr>
            </w:pPr>
            <w:r>
              <w:rPr>
                <w:rFonts w:ascii="Arial" w:hAnsi="Arial" w:cs="Arial"/>
                <w:b/>
              </w:rPr>
              <w:t>Christmas</w:t>
            </w:r>
          </w:p>
        </w:tc>
        <w:tc>
          <w:tcPr>
            <w:tcW w:w="2410" w:type="dxa"/>
            <w:shd w:val="clear" w:color="auto" w:fill="DAEEF3" w:themeFill="accent5" w:themeFillTint="33"/>
          </w:tcPr>
          <w:p w14:paraId="772EAF26" w14:textId="77777777" w:rsidR="00314F24" w:rsidRPr="00834C1B" w:rsidRDefault="00314F24" w:rsidP="00314F24">
            <w:pPr>
              <w:rPr>
                <w:rFonts w:ascii="Arial" w:hAnsi="Arial" w:cs="Arial"/>
                <w:b/>
                <w:i/>
                <w:iCs/>
                <w:color w:val="7030A0"/>
              </w:rPr>
            </w:pPr>
            <w:r w:rsidRPr="00834C1B">
              <w:rPr>
                <w:rFonts w:ascii="Arial" w:hAnsi="Arial" w:cs="Arial"/>
                <w:b/>
                <w:i/>
                <w:iCs/>
                <w:color w:val="7030A0"/>
              </w:rPr>
              <w:t xml:space="preserve">Take notice </w:t>
            </w:r>
          </w:p>
          <w:p w14:paraId="55024874" w14:textId="77777777" w:rsidR="00314F24" w:rsidRPr="00701265" w:rsidRDefault="00314F24" w:rsidP="00314F24">
            <w:pPr>
              <w:rPr>
                <w:rFonts w:ascii="Arial" w:hAnsi="Arial" w:cs="Arial"/>
                <w:b/>
              </w:rPr>
            </w:pPr>
            <w:r>
              <w:rPr>
                <w:rFonts w:ascii="Arial" w:hAnsi="Arial" w:cs="Arial"/>
                <w:b/>
              </w:rPr>
              <w:t>(Spring)</w:t>
            </w:r>
          </w:p>
        </w:tc>
        <w:tc>
          <w:tcPr>
            <w:tcW w:w="2551" w:type="dxa"/>
            <w:gridSpan w:val="2"/>
            <w:shd w:val="clear" w:color="auto" w:fill="DAEEF3" w:themeFill="accent5" w:themeFillTint="33"/>
          </w:tcPr>
          <w:p w14:paraId="53A26986" w14:textId="77777777" w:rsidR="00314F24" w:rsidRPr="00834C1B" w:rsidRDefault="00314F24" w:rsidP="00314F24">
            <w:pPr>
              <w:rPr>
                <w:rFonts w:ascii="Arial" w:hAnsi="Arial" w:cs="Arial"/>
                <w:b/>
                <w:i/>
                <w:iCs/>
              </w:rPr>
            </w:pPr>
            <w:r w:rsidRPr="00834C1B">
              <w:rPr>
                <w:rFonts w:ascii="Arial" w:hAnsi="Arial" w:cs="Arial"/>
                <w:b/>
                <w:i/>
                <w:iCs/>
                <w:color w:val="7030A0"/>
              </w:rPr>
              <w:t>Keep learning</w:t>
            </w:r>
          </w:p>
          <w:p w14:paraId="18B71C4A" w14:textId="77777777" w:rsidR="00314F24" w:rsidRPr="00701265" w:rsidRDefault="00314F24" w:rsidP="00314F24">
            <w:pPr>
              <w:rPr>
                <w:rFonts w:ascii="Arial" w:hAnsi="Arial" w:cs="Arial"/>
                <w:b/>
              </w:rPr>
            </w:pPr>
            <w:r>
              <w:rPr>
                <w:rFonts w:ascii="Arial" w:hAnsi="Arial" w:cs="Arial"/>
                <w:b/>
              </w:rPr>
              <w:t>(SAT PREP)</w:t>
            </w:r>
          </w:p>
        </w:tc>
        <w:tc>
          <w:tcPr>
            <w:tcW w:w="2410" w:type="dxa"/>
            <w:gridSpan w:val="2"/>
            <w:shd w:val="clear" w:color="auto" w:fill="DAEEF3" w:themeFill="accent5" w:themeFillTint="33"/>
          </w:tcPr>
          <w:p w14:paraId="43C4F7DB" w14:textId="77777777" w:rsidR="00314F24" w:rsidRPr="00834C1B" w:rsidRDefault="00314F24" w:rsidP="00314F24">
            <w:pPr>
              <w:rPr>
                <w:rFonts w:ascii="Arial" w:hAnsi="Arial" w:cs="Arial"/>
                <w:b/>
                <w:i/>
                <w:iCs/>
                <w:color w:val="7030A0"/>
              </w:rPr>
            </w:pPr>
            <w:r w:rsidRPr="00834C1B">
              <w:rPr>
                <w:rFonts w:ascii="Arial" w:hAnsi="Arial" w:cs="Arial"/>
                <w:b/>
                <w:i/>
                <w:iCs/>
                <w:color w:val="7030A0"/>
              </w:rPr>
              <w:t>Keep learning</w:t>
            </w:r>
          </w:p>
          <w:p w14:paraId="76657681" w14:textId="77777777" w:rsidR="00314F24" w:rsidRPr="00701265" w:rsidRDefault="00314F24" w:rsidP="00314F24">
            <w:pPr>
              <w:rPr>
                <w:rFonts w:ascii="Arial" w:hAnsi="Arial" w:cs="Arial"/>
                <w:b/>
              </w:rPr>
            </w:pPr>
            <w:r>
              <w:rPr>
                <w:rFonts w:ascii="Arial" w:hAnsi="Arial" w:cs="Arial"/>
                <w:b/>
              </w:rPr>
              <w:t>(SAT PREP)</w:t>
            </w:r>
          </w:p>
        </w:tc>
        <w:tc>
          <w:tcPr>
            <w:tcW w:w="2381" w:type="dxa"/>
            <w:shd w:val="clear" w:color="auto" w:fill="DAEEF3" w:themeFill="accent5" w:themeFillTint="33"/>
          </w:tcPr>
          <w:p w14:paraId="2D802CEC" w14:textId="77777777" w:rsidR="00314F24" w:rsidRPr="00834C1B" w:rsidRDefault="00314F24" w:rsidP="00314F24">
            <w:pPr>
              <w:rPr>
                <w:rFonts w:ascii="Arial" w:hAnsi="Arial" w:cs="Arial"/>
                <w:b/>
                <w:i/>
                <w:iCs/>
                <w:color w:val="7030A0"/>
              </w:rPr>
            </w:pPr>
            <w:r w:rsidRPr="00834C1B">
              <w:rPr>
                <w:rFonts w:ascii="Arial" w:hAnsi="Arial" w:cs="Arial"/>
                <w:b/>
                <w:i/>
                <w:iCs/>
                <w:color w:val="7030A0"/>
              </w:rPr>
              <w:t xml:space="preserve">To connect </w:t>
            </w:r>
          </w:p>
          <w:p w14:paraId="29482F87" w14:textId="77777777" w:rsidR="00314F24" w:rsidRPr="00701265" w:rsidRDefault="00314F24" w:rsidP="00314F24">
            <w:pPr>
              <w:rPr>
                <w:rFonts w:ascii="Arial" w:hAnsi="Arial" w:cs="Arial"/>
                <w:b/>
              </w:rPr>
            </w:pPr>
            <w:r>
              <w:rPr>
                <w:rFonts w:ascii="Arial" w:hAnsi="Arial" w:cs="Arial"/>
                <w:b/>
              </w:rPr>
              <w:t>(Transition)</w:t>
            </w:r>
          </w:p>
        </w:tc>
      </w:tr>
      <w:tr w:rsidR="00794FD3" w14:paraId="56011492" w14:textId="77777777" w:rsidTr="000E75CB">
        <w:trPr>
          <w:trHeight w:val="241"/>
        </w:trPr>
        <w:tc>
          <w:tcPr>
            <w:tcW w:w="2148" w:type="dxa"/>
          </w:tcPr>
          <w:p w14:paraId="246B3C33" w14:textId="77777777" w:rsidR="00314F24" w:rsidRDefault="00314F24" w:rsidP="00314F24">
            <w:pPr>
              <w:rPr>
                <w:rFonts w:ascii="Comic Sans MS" w:hAnsi="Comic Sans MS"/>
                <w:b/>
              </w:rPr>
            </w:pPr>
            <w:r>
              <w:rPr>
                <w:rFonts w:ascii="Comic Sans MS" w:hAnsi="Comic Sans MS"/>
                <w:b/>
              </w:rPr>
              <w:t>KEY DATES/EVENTS</w:t>
            </w:r>
          </w:p>
          <w:p w14:paraId="40F12A86" w14:textId="77777777" w:rsidR="00314F24" w:rsidRDefault="00314F24" w:rsidP="00314F24">
            <w:pPr>
              <w:rPr>
                <w:rFonts w:ascii="Comic Sans MS" w:hAnsi="Comic Sans MS"/>
                <w:b/>
              </w:rPr>
            </w:pPr>
          </w:p>
        </w:tc>
        <w:tc>
          <w:tcPr>
            <w:tcW w:w="2242" w:type="dxa"/>
            <w:gridSpan w:val="2"/>
          </w:tcPr>
          <w:p w14:paraId="7EF920C8" w14:textId="77777777" w:rsidR="00314F24" w:rsidRDefault="00314F24" w:rsidP="00314F24">
            <w:pPr>
              <w:rPr>
                <w:rFonts w:ascii="Arial" w:hAnsi="Arial" w:cs="Arial"/>
                <w:b/>
              </w:rPr>
            </w:pPr>
            <w:r>
              <w:rPr>
                <w:rFonts w:ascii="Arial" w:hAnsi="Arial" w:cs="Arial"/>
                <w:b/>
              </w:rPr>
              <w:t xml:space="preserve">Marathon Week </w:t>
            </w:r>
          </w:p>
          <w:p w14:paraId="366B8B26" w14:textId="77777777" w:rsidR="00314F24" w:rsidRDefault="00314F24" w:rsidP="00314F24">
            <w:pPr>
              <w:rPr>
                <w:rFonts w:ascii="Arial" w:hAnsi="Arial" w:cs="Arial"/>
                <w:b/>
              </w:rPr>
            </w:pPr>
          </w:p>
          <w:p w14:paraId="56C5F942" w14:textId="77777777" w:rsidR="00314F24" w:rsidRDefault="00314F24" w:rsidP="0069265B">
            <w:pPr>
              <w:rPr>
                <w:rFonts w:ascii="Arial" w:hAnsi="Arial" w:cs="Arial"/>
                <w:b/>
              </w:rPr>
            </w:pPr>
            <w:r>
              <w:rPr>
                <w:rFonts w:ascii="Arial" w:hAnsi="Arial" w:cs="Arial"/>
                <w:b/>
              </w:rPr>
              <w:t xml:space="preserve">Harvest Festival </w:t>
            </w:r>
          </w:p>
          <w:p w14:paraId="03F84B9F" w14:textId="77777777" w:rsidR="00272833" w:rsidRDefault="00272833" w:rsidP="0069265B">
            <w:pPr>
              <w:rPr>
                <w:rFonts w:ascii="Arial" w:hAnsi="Arial" w:cs="Arial"/>
                <w:b/>
              </w:rPr>
            </w:pPr>
          </w:p>
          <w:p w14:paraId="6779C2CA" w14:textId="77777777" w:rsidR="00272833" w:rsidRPr="0069265B" w:rsidRDefault="00272833" w:rsidP="0069265B">
            <w:pPr>
              <w:rPr>
                <w:rFonts w:ascii="Arial" w:hAnsi="Arial" w:cs="Arial"/>
                <w:b/>
              </w:rPr>
            </w:pPr>
            <w:r>
              <w:rPr>
                <w:rFonts w:ascii="Arial" w:hAnsi="Arial" w:cs="Arial"/>
                <w:b/>
              </w:rPr>
              <w:t>Black History Month</w:t>
            </w:r>
          </w:p>
        </w:tc>
        <w:tc>
          <w:tcPr>
            <w:tcW w:w="2126" w:type="dxa"/>
          </w:tcPr>
          <w:p w14:paraId="4532A9C8" w14:textId="77777777" w:rsidR="00314F24" w:rsidRDefault="00272833" w:rsidP="00314F24">
            <w:pPr>
              <w:rPr>
                <w:rFonts w:ascii="Arial" w:hAnsi="Arial" w:cs="Arial"/>
                <w:b/>
              </w:rPr>
            </w:pPr>
            <w:r w:rsidRPr="00272833">
              <w:rPr>
                <w:rFonts w:ascii="Arial" w:hAnsi="Arial" w:cs="Arial"/>
                <w:b/>
              </w:rPr>
              <w:t>Bonfire Night</w:t>
            </w:r>
          </w:p>
          <w:p w14:paraId="43A834CC" w14:textId="77777777" w:rsidR="00272833" w:rsidRDefault="00272833" w:rsidP="00314F24">
            <w:pPr>
              <w:rPr>
                <w:rFonts w:ascii="Arial" w:hAnsi="Arial" w:cs="Arial"/>
                <w:b/>
              </w:rPr>
            </w:pPr>
          </w:p>
          <w:p w14:paraId="26FE5977" w14:textId="77777777" w:rsidR="00272833" w:rsidRDefault="00272833" w:rsidP="00314F24">
            <w:pPr>
              <w:rPr>
                <w:rFonts w:ascii="Arial" w:hAnsi="Arial" w:cs="Arial"/>
                <w:b/>
              </w:rPr>
            </w:pPr>
            <w:r>
              <w:rPr>
                <w:rFonts w:ascii="Arial" w:hAnsi="Arial" w:cs="Arial"/>
                <w:b/>
              </w:rPr>
              <w:t>Christmas</w:t>
            </w:r>
          </w:p>
          <w:p w14:paraId="06BAFE87" w14:textId="77777777" w:rsidR="00860AFF" w:rsidRDefault="00860AFF" w:rsidP="00314F24">
            <w:pPr>
              <w:rPr>
                <w:rFonts w:ascii="Arial" w:hAnsi="Arial" w:cs="Arial"/>
                <w:b/>
              </w:rPr>
            </w:pPr>
          </w:p>
          <w:p w14:paraId="4EC341C8" w14:textId="77777777" w:rsidR="00860AFF" w:rsidRPr="00272833" w:rsidRDefault="00860AFF" w:rsidP="00314F24">
            <w:pPr>
              <w:rPr>
                <w:rFonts w:ascii="Arial" w:hAnsi="Arial" w:cs="Arial"/>
                <w:b/>
              </w:rPr>
            </w:pPr>
            <w:r>
              <w:rPr>
                <w:rFonts w:ascii="Arial" w:hAnsi="Arial" w:cs="Arial"/>
                <w:b/>
              </w:rPr>
              <w:t>Remembrance Day</w:t>
            </w:r>
          </w:p>
          <w:p w14:paraId="33BF6D19" w14:textId="77777777" w:rsidR="00272833" w:rsidRPr="00701265" w:rsidRDefault="00272833" w:rsidP="00314F24">
            <w:pPr>
              <w:rPr>
                <w:rFonts w:ascii="Arial" w:hAnsi="Arial" w:cs="Arial"/>
              </w:rPr>
            </w:pPr>
          </w:p>
        </w:tc>
        <w:tc>
          <w:tcPr>
            <w:tcW w:w="2410" w:type="dxa"/>
          </w:tcPr>
          <w:p w14:paraId="51C930F2" w14:textId="77777777" w:rsidR="00314F24" w:rsidRPr="00D97D80" w:rsidRDefault="00D97D80" w:rsidP="00314F24">
            <w:pPr>
              <w:rPr>
                <w:rFonts w:ascii="Arial" w:hAnsi="Arial" w:cs="Arial"/>
                <w:b/>
              </w:rPr>
            </w:pPr>
            <w:r w:rsidRPr="00D97D80">
              <w:rPr>
                <w:rFonts w:ascii="Arial" w:hAnsi="Arial" w:cs="Arial"/>
                <w:b/>
              </w:rPr>
              <w:t>New Year</w:t>
            </w:r>
          </w:p>
        </w:tc>
        <w:tc>
          <w:tcPr>
            <w:tcW w:w="2551" w:type="dxa"/>
            <w:gridSpan w:val="2"/>
          </w:tcPr>
          <w:p w14:paraId="2E679E17" w14:textId="77777777" w:rsidR="00314F24" w:rsidRPr="00860AFF" w:rsidRDefault="00860AFF" w:rsidP="00314F24">
            <w:pPr>
              <w:rPr>
                <w:rFonts w:ascii="Arial" w:hAnsi="Arial" w:cs="Arial"/>
                <w:b/>
              </w:rPr>
            </w:pPr>
            <w:r w:rsidRPr="00860AFF">
              <w:rPr>
                <w:rFonts w:ascii="Arial" w:hAnsi="Arial" w:cs="Arial"/>
                <w:b/>
              </w:rPr>
              <w:t>Easter</w:t>
            </w:r>
          </w:p>
        </w:tc>
        <w:tc>
          <w:tcPr>
            <w:tcW w:w="2410" w:type="dxa"/>
            <w:gridSpan w:val="2"/>
          </w:tcPr>
          <w:p w14:paraId="58289A97" w14:textId="77777777" w:rsidR="00314F24" w:rsidRPr="00F4797C" w:rsidRDefault="00314F24" w:rsidP="00314F24">
            <w:pPr>
              <w:rPr>
                <w:rFonts w:ascii="Arial" w:hAnsi="Arial" w:cs="Arial"/>
              </w:rPr>
            </w:pPr>
          </w:p>
        </w:tc>
        <w:tc>
          <w:tcPr>
            <w:tcW w:w="2381" w:type="dxa"/>
          </w:tcPr>
          <w:p w14:paraId="28BF8293" w14:textId="6509E52E" w:rsidR="00314F24" w:rsidRPr="00243AA1" w:rsidRDefault="00EC2CCF" w:rsidP="00314F24">
            <w:pPr>
              <w:rPr>
                <w:rFonts w:ascii="Arial" w:hAnsi="Arial" w:cs="Arial"/>
                <w:b/>
              </w:rPr>
            </w:pPr>
            <w:r>
              <w:rPr>
                <w:rFonts w:ascii="Arial" w:hAnsi="Arial" w:cs="Arial"/>
                <w:b/>
              </w:rPr>
              <w:t>Transition Days</w:t>
            </w:r>
          </w:p>
        </w:tc>
      </w:tr>
      <w:tr w:rsidR="00A524E6" w14:paraId="4D1562EC" w14:textId="77777777" w:rsidTr="006A5E87">
        <w:trPr>
          <w:trHeight w:val="779"/>
        </w:trPr>
        <w:tc>
          <w:tcPr>
            <w:tcW w:w="2148" w:type="dxa"/>
          </w:tcPr>
          <w:p w14:paraId="68DD98D7" w14:textId="77777777" w:rsidR="00A524E6" w:rsidRPr="00CB6AC5" w:rsidRDefault="00A524E6" w:rsidP="00314F24">
            <w:pPr>
              <w:rPr>
                <w:rFonts w:ascii="Comic Sans MS" w:hAnsi="Comic Sans MS"/>
                <w:b/>
                <w:sz w:val="24"/>
                <w:szCs w:val="24"/>
              </w:rPr>
            </w:pPr>
            <w:r w:rsidRPr="00CB6AC5">
              <w:rPr>
                <w:rFonts w:ascii="Comic Sans MS" w:hAnsi="Comic Sans MS"/>
                <w:b/>
                <w:sz w:val="24"/>
                <w:szCs w:val="24"/>
              </w:rPr>
              <w:t>MATHS</w:t>
            </w:r>
          </w:p>
          <w:p w14:paraId="4B8BA328" w14:textId="77777777" w:rsidR="00A524E6" w:rsidRDefault="00A524E6" w:rsidP="00314F24">
            <w:pPr>
              <w:rPr>
                <w:rFonts w:ascii="Comic Sans MS" w:hAnsi="Comic Sans MS"/>
                <w:b/>
                <w:color w:val="FF0000"/>
                <w:sz w:val="24"/>
                <w:szCs w:val="24"/>
              </w:rPr>
            </w:pPr>
            <w:r>
              <w:rPr>
                <w:rFonts w:ascii="Comic Sans MS" w:hAnsi="Comic Sans MS"/>
                <w:b/>
                <w:color w:val="FF0000"/>
                <w:sz w:val="24"/>
                <w:szCs w:val="24"/>
              </w:rPr>
              <w:t xml:space="preserve"> WHITE ROSE</w:t>
            </w:r>
          </w:p>
          <w:p w14:paraId="183D57A9" w14:textId="688CE2EB" w:rsidR="00BD040E" w:rsidRPr="00CB6AC5" w:rsidRDefault="00BD040E" w:rsidP="00314F24">
            <w:pPr>
              <w:rPr>
                <w:rFonts w:ascii="Comic Sans MS" w:hAnsi="Comic Sans MS"/>
                <w:b/>
                <w:sz w:val="24"/>
                <w:szCs w:val="24"/>
              </w:rPr>
            </w:pPr>
            <w:r>
              <w:rPr>
                <w:rFonts w:ascii="Comic Sans MS" w:hAnsi="Comic Sans MS"/>
                <w:b/>
                <w:color w:val="FF0000"/>
                <w:sz w:val="24"/>
                <w:szCs w:val="24"/>
              </w:rPr>
              <w:t>Y1/2 Planning</w:t>
            </w:r>
          </w:p>
        </w:tc>
        <w:tc>
          <w:tcPr>
            <w:tcW w:w="4368" w:type="dxa"/>
            <w:gridSpan w:val="3"/>
          </w:tcPr>
          <w:p w14:paraId="281BEB66" w14:textId="77777777" w:rsidR="00A524E6" w:rsidRPr="00BE5499" w:rsidRDefault="00A524E6" w:rsidP="00FE5ED6">
            <w:pPr>
              <w:rPr>
                <w:rFonts w:ascii="Arial" w:hAnsi="Arial" w:cs="Arial"/>
              </w:rPr>
            </w:pPr>
            <w:r w:rsidRPr="00BE5499">
              <w:rPr>
                <w:rFonts w:ascii="Arial" w:hAnsi="Arial" w:cs="Arial"/>
              </w:rPr>
              <w:t>Place Value,</w:t>
            </w:r>
          </w:p>
          <w:p w14:paraId="5222730F" w14:textId="77777777" w:rsidR="00A524E6" w:rsidRPr="00BE5499" w:rsidRDefault="00A524E6" w:rsidP="00314F24">
            <w:pPr>
              <w:rPr>
                <w:rFonts w:ascii="Arial" w:hAnsi="Arial" w:cs="Arial"/>
              </w:rPr>
            </w:pPr>
            <w:r w:rsidRPr="00BE5499">
              <w:rPr>
                <w:rFonts w:ascii="Arial" w:hAnsi="Arial" w:cs="Arial"/>
              </w:rPr>
              <w:t>Addition and Subtraction,</w:t>
            </w:r>
          </w:p>
          <w:p w14:paraId="3757FFCC" w14:textId="250DA4ED" w:rsidR="00A524E6" w:rsidRPr="00BE5499" w:rsidRDefault="00A524E6" w:rsidP="00314F24">
            <w:pPr>
              <w:rPr>
                <w:rFonts w:ascii="Arial" w:hAnsi="Arial" w:cs="Arial"/>
              </w:rPr>
            </w:pPr>
            <w:r w:rsidRPr="00BE5499">
              <w:rPr>
                <w:rFonts w:ascii="Arial" w:hAnsi="Arial" w:cs="Arial"/>
              </w:rPr>
              <w:t>Shape</w:t>
            </w:r>
          </w:p>
        </w:tc>
        <w:tc>
          <w:tcPr>
            <w:tcW w:w="4961" w:type="dxa"/>
            <w:gridSpan w:val="3"/>
          </w:tcPr>
          <w:p w14:paraId="54F137D3" w14:textId="56286CF1" w:rsidR="000D4F54" w:rsidRDefault="000D4F54" w:rsidP="00A97014">
            <w:pPr>
              <w:rPr>
                <w:rFonts w:ascii="Arial" w:hAnsi="Arial" w:cs="Arial"/>
              </w:rPr>
            </w:pPr>
            <w:r>
              <w:rPr>
                <w:rFonts w:ascii="Arial" w:hAnsi="Arial" w:cs="Arial"/>
              </w:rPr>
              <w:t>Addition and Subtraction</w:t>
            </w:r>
          </w:p>
          <w:p w14:paraId="24EAE09E" w14:textId="37A52109" w:rsidR="00A97014" w:rsidRPr="00BE5499" w:rsidRDefault="00A97014" w:rsidP="00A97014">
            <w:pPr>
              <w:rPr>
                <w:rFonts w:ascii="Arial" w:hAnsi="Arial" w:cs="Arial"/>
              </w:rPr>
            </w:pPr>
            <w:r w:rsidRPr="00BE5499">
              <w:rPr>
                <w:rFonts w:ascii="Arial" w:hAnsi="Arial" w:cs="Arial"/>
              </w:rPr>
              <w:t>Multiplication and division,</w:t>
            </w:r>
          </w:p>
          <w:p w14:paraId="43DAE0F6" w14:textId="7B4368F6" w:rsidR="00A524E6" w:rsidRPr="00BE5499" w:rsidRDefault="000D4F54" w:rsidP="00A97014">
            <w:pPr>
              <w:rPr>
                <w:rFonts w:ascii="Arial" w:hAnsi="Arial" w:cs="Arial"/>
              </w:rPr>
            </w:pPr>
            <w:r>
              <w:rPr>
                <w:rFonts w:ascii="Arial" w:hAnsi="Arial" w:cs="Arial"/>
              </w:rPr>
              <w:t>Length and Height</w:t>
            </w:r>
          </w:p>
          <w:p w14:paraId="5084BA9F" w14:textId="65C64825" w:rsidR="00BB0072" w:rsidRPr="00BE5499" w:rsidRDefault="000D4F54" w:rsidP="00A97014">
            <w:pPr>
              <w:rPr>
                <w:rFonts w:ascii="Arial" w:hAnsi="Arial" w:cs="Arial"/>
              </w:rPr>
            </w:pPr>
            <w:r>
              <w:rPr>
                <w:rFonts w:ascii="Arial" w:hAnsi="Arial" w:cs="Arial"/>
              </w:rPr>
              <w:t>Statistics</w:t>
            </w:r>
          </w:p>
        </w:tc>
        <w:tc>
          <w:tcPr>
            <w:tcW w:w="4791" w:type="dxa"/>
            <w:gridSpan w:val="3"/>
          </w:tcPr>
          <w:p w14:paraId="3BB4895E" w14:textId="77777777" w:rsidR="00BB0072" w:rsidRDefault="000D4F54" w:rsidP="00314F24">
            <w:pPr>
              <w:rPr>
                <w:rFonts w:ascii="Arial" w:hAnsi="Arial" w:cs="Arial"/>
              </w:rPr>
            </w:pPr>
            <w:r>
              <w:rPr>
                <w:rFonts w:ascii="Arial" w:hAnsi="Arial" w:cs="Arial"/>
              </w:rPr>
              <w:t>Money</w:t>
            </w:r>
          </w:p>
          <w:p w14:paraId="53C65393" w14:textId="77777777" w:rsidR="000D4F54" w:rsidRDefault="000D4F54" w:rsidP="00314F24">
            <w:pPr>
              <w:rPr>
                <w:rFonts w:ascii="Arial" w:hAnsi="Arial" w:cs="Arial"/>
              </w:rPr>
            </w:pPr>
            <w:r>
              <w:rPr>
                <w:rFonts w:ascii="Arial" w:hAnsi="Arial" w:cs="Arial"/>
              </w:rPr>
              <w:t>Fractions</w:t>
            </w:r>
          </w:p>
          <w:p w14:paraId="035CCC5C" w14:textId="77777777" w:rsidR="000D4F54" w:rsidRDefault="000D4F54" w:rsidP="00314F24">
            <w:pPr>
              <w:rPr>
                <w:rFonts w:ascii="Arial" w:hAnsi="Arial" w:cs="Arial"/>
              </w:rPr>
            </w:pPr>
            <w:r>
              <w:rPr>
                <w:rFonts w:ascii="Arial" w:hAnsi="Arial" w:cs="Arial"/>
              </w:rPr>
              <w:t>Time</w:t>
            </w:r>
          </w:p>
          <w:p w14:paraId="2F23E33A" w14:textId="77777777" w:rsidR="000D4F54" w:rsidRDefault="000D4F54" w:rsidP="00314F24">
            <w:pPr>
              <w:rPr>
                <w:rFonts w:ascii="Arial" w:hAnsi="Arial" w:cs="Arial"/>
              </w:rPr>
            </w:pPr>
            <w:r>
              <w:rPr>
                <w:rFonts w:ascii="Arial" w:hAnsi="Arial" w:cs="Arial"/>
              </w:rPr>
              <w:t>Mass, Capacity and temperature</w:t>
            </w:r>
          </w:p>
          <w:p w14:paraId="255BC806" w14:textId="3A502572" w:rsidR="000D4F54" w:rsidRPr="00BE5499" w:rsidRDefault="000D4F54" w:rsidP="00314F24">
            <w:pPr>
              <w:rPr>
                <w:rFonts w:ascii="Arial" w:hAnsi="Arial" w:cs="Arial"/>
              </w:rPr>
            </w:pPr>
            <w:r>
              <w:rPr>
                <w:rFonts w:ascii="Arial" w:hAnsi="Arial" w:cs="Arial"/>
              </w:rPr>
              <w:t>Position and direction</w:t>
            </w:r>
          </w:p>
        </w:tc>
      </w:tr>
      <w:tr w:rsidR="00A5434E" w14:paraId="31BA2772" w14:textId="77777777" w:rsidTr="00936832">
        <w:trPr>
          <w:trHeight w:val="2277"/>
        </w:trPr>
        <w:tc>
          <w:tcPr>
            <w:tcW w:w="2148" w:type="dxa"/>
          </w:tcPr>
          <w:p w14:paraId="4880E248" w14:textId="77777777" w:rsidR="00A5434E" w:rsidRPr="00CB6AC5" w:rsidRDefault="00A5434E" w:rsidP="00314F24">
            <w:pPr>
              <w:rPr>
                <w:rFonts w:ascii="Comic Sans MS" w:hAnsi="Comic Sans MS"/>
                <w:b/>
                <w:sz w:val="24"/>
                <w:szCs w:val="24"/>
              </w:rPr>
            </w:pPr>
            <w:r w:rsidRPr="00CB6AC5">
              <w:rPr>
                <w:rFonts w:ascii="Comic Sans MS" w:hAnsi="Comic Sans MS"/>
                <w:b/>
                <w:sz w:val="24"/>
                <w:szCs w:val="24"/>
              </w:rPr>
              <w:t>ENGLISH</w:t>
            </w:r>
          </w:p>
          <w:p w14:paraId="1375C93D" w14:textId="7925A1BC" w:rsidR="00A5434E" w:rsidRPr="00CB6AC5" w:rsidRDefault="00A5434E" w:rsidP="00314F24">
            <w:pPr>
              <w:rPr>
                <w:rFonts w:ascii="Comic Sans MS" w:hAnsi="Comic Sans MS"/>
                <w:b/>
                <w:sz w:val="24"/>
                <w:szCs w:val="24"/>
              </w:rPr>
            </w:pPr>
            <w:r w:rsidRPr="00D87629">
              <w:rPr>
                <w:rFonts w:ascii="Comic Sans MS" w:hAnsi="Comic Sans MS"/>
                <w:b/>
                <w:color w:val="FF0000"/>
                <w:sz w:val="24"/>
                <w:szCs w:val="24"/>
              </w:rPr>
              <w:t>Grammarsaurus</w:t>
            </w:r>
          </w:p>
        </w:tc>
        <w:tc>
          <w:tcPr>
            <w:tcW w:w="2242" w:type="dxa"/>
            <w:gridSpan w:val="2"/>
          </w:tcPr>
          <w:p w14:paraId="28B5DDE9" w14:textId="3DE27FEE" w:rsidR="00A5434E" w:rsidRPr="00217814" w:rsidRDefault="00A5434E" w:rsidP="00314F24">
            <w:pPr>
              <w:rPr>
                <w:rFonts w:ascii="Arial" w:hAnsi="Arial" w:cs="Arial"/>
                <w:b/>
                <w:bCs/>
              </w:rPr>
            </w:pPr>
            <w:r w:rsidRPr="00217814">
              <w:rPr>
                <w:rFonts w:ascii="Arial" w:hAnsi="Arial" w:cs="Arial"/>
                <w:b/>
                <w:bCs/>
              </w:rPr>
              <w:t>RWI Groups</w:t>
            </w:r>
          </w:p>
        </w:tc>
        <w:tc>
          <w:tcPr>
            <w:tcW w:w="2126" w:type="dxa"/>
          </w:tcPr>
          <w:p w14:paraId="640F08B0" w14:textId="66821C99" w:rsidR="00A5434E" w:rsidRPr="00217814" w:rsidRDefault="00A5434E" w:rsidP="00302892">
            <w:pPr>
              <w:rPr>
                <w:rFonts w:ascii="Arial" w:hAnsi="Arial" w:cs="Arial"/>
                <w:b/>
                <w:bCs/>
                <w:sz w:val="20"/>
                <w:szCs w:val="20"/>
              </w:rPr>
            </w:pPr>
            <w:r w:rsidRPr="00217814">
              <w:rPr>
                <w:rFonts w:ascii="Arial" w:hAnsi="Arial" w:cs="Arial"/>
                <w:b/>
                <w:bCs/>
                <w:sz w:val="20"/>
                <w:szCs w:val="20"/>
              </w:rPr>
              <w:t>RWI Groups</w:t>
            </w:r>
          </w:p>
        </w:tc>
        <w:tc>
          <w:tcPr>
            <w:tcW w:w="2410" w:type="dxa"/>
          </w:tcPr>
          <w:p w14:paraId="2721520C" w14:textId="6C92517D" w:rsidR="00A5434E" w:rsidRPr="000410C1" w:rsidRDefault="00A5434E" w:rsidP="00314F24">
            <w:pPr>
              <w:rPr>
                <w:rFonts w:ascii="Arial" w:hAnsi="Arial" w:cs="Arial"/>
                <w:b/>
                <w:bCs/>
                <w:highlight w:val="yellow"/>
              </w:rPr>
            </w:pPr>
            <w:r w:rsidRPr="00BF2AD2">
              <w:rPr>
                <w:rFonts w:ascii="Arial" w:hAnsi="Arial" w:cs="Arial"/>
                <w:b/>
                <w:bCs/>
              </w:rPr>
              <w:t>Y1 Grammarsaurus PVPG</w:t>
            </w:r>
          </w:p>
        </w:tc>
        <w:tc>
          <w:tcPr>
            <w:tcW w:w="2551" w:type="dxa"/>
            <w:gridSpan w:val="2"/>
          </w:tcPr>
          <w:p w14:paraId="55D44122" w14:textId="77777777" w:rsidR="00A5434E" w:rsidRPr="00BA03DD" w:rsidRDefault="00A5434E" w:rsidP="00314F24">
            <w:pPr>
              <w:rPr>
                <w:rFonts w:ascii="Arial" w:hAnsi="Arial" w:cs="Arial"/>
                <w:b/>
                <w:bCs/>
              </w:rPr>
            </w:pPr>
            <w:r w:rsidRPr="00BA03DD">
              <w:rPr>
                <w:rFonts w:ascii="Arial" w:hAnsi="Arial" w:cs="Arial"/>
                <w:b/>
                <w:bCs/>
              </w:rPr>
              <w:t>Y1 Writing</w:t>
            </w:r>
          </w:p>
          <w:p w14:paraId="285013CF" w14:textId="77777777" w:rsidR="00A5434E" w:rsidRPr="00CD1EE7" w:rsidRDefault="00A5434E" w:rsidP="00314F24">
            <w:pPr>
              <w:rPr>
                <w:rFonts w:ascii="Arial" w:hAnsi="Arial" w:cs="Arial"/>
              </w:rPr>
            </w:pPr>
            <w:r w:rsidRPr="00CD1EE7">
              <w:rPr>
                <w:rFonts w:ascii="Arial" w:hAnsi="Arial" w:cs="Arial"/>
              </w:rPr>
              <w:t>Recount – postcard/letter</w:t>
            </w:r>
          </w:p>
          <w:p w14:paraId="352D84B6" w14:textId="77777777" w:rsidR="00A5434E" w:rsidRDefault="00A5434E" w:rsidP="00314F24">
            <w:pPr>
              <w:rPr>
                <w:rFonts w:ascii="Arial" w:hAnsi="Arial" w:cs="Arial"/>
              </w:rPr>
            </w:pPr>
            <w:r w:rsidRPr="00CD1EE7">
              <w:rPr>
                <w:rFonts w:ascii="Arial" w:hAnsi="Arial" w:cs="Arial"/>
              </w:rPr>
              <w:t xml:space="preserve">Me and My Dragon. </w:t>
            </w:r>
          </w:p>
          <w:p w14:paraId="440575E2" w14:textId="77777777" w:rsidR="00A5434E" w:rsidRPr="00BA03DD" w:rsidRDefault="00A5434E" w:rsidP="00314F24">
            <w:pPr>
              <w:rPr>
                <w:rFonts w:ascii="Arial" w:hAnsi="Arial" w:cs="Arial"/>
                <w:b/>
                <w:bCs/>
              </w:rPr>
            </w:pPr>
          </w:p>
          <w:p w14:paraId="70C17DAD" w14:textId="77777777" w:rsidR="00A5434E" w:rsidRPr="00BA03DD" w:rsidRDefault="00A5434E" w:rsidP="00314F24">
            <w:pPr>
              <w:rPr>
                <w:rFonts w:ascii="Arial" w:hAnsi="Arial" w:cs="Arial"/>
                <w:b/>
                <w:bCs/>
              </w:rPr>
            </w:pPr>
            <w:r w:rsidRPr="00BA03DD">
              <w:rPr>
                <w:rFonts w:ascii="Arial" w:hAnsi="Arial" w:cs="Arial"/>
                <w:b/>
                <w:bCs/>
              </w:rPr>
              <w:t xml:space="preserve">Y1 Writing </w:t>
            </w:r>
          </w:p>
          <w:p w14:paraId="2E59660A" w14:textId="77777777" w:rsidR="00A5434E" w:rsidRDefault="00A5434E" w:rsidP="00314F24">
            <w:pPr>
              <w:rPr>
                <w:rFonts w:ascii="Arial" w:hAnsi="Arial" w:cs="Arial"/>
              </w:rPr>
            </w:pPr>
            <w:r>
              <w:rPr>
                <w:rFonts w:ascii="Arial" w:hAnsi="Arial" w:cs="Arial"/>
              </w:rPr>
              <w:t>Non-Chronological Report</w:t>
            </w:r>
          </w:p>
          <w:p w14:paraId="19E9C6CB" w14:textId="31B04BC7" w:rsidR="00A5434E" w:rsidRPr="003E7F35" w:rsidRDefault="00A5434E" w:rsidP="00314F24">
            <w:pPr>
              <w:rPr>
                <w:rFonts w:ascii="Arial" w:hAnsi="Arial" w:cs="Arial"/>
                <w:highlight w:val="yellow"/>
              </w:rPr>
            </w:pPr>
            <w:r>
              <w:rPr>
                <w:rFonts w:ascii="Arial" w:hAnsi="Arial" w:cs="Arial"/>
              </w:rPr>
              <w:t xml:space="preserve">Dragons. </w:t>
            </w:r>
          </w:p>
        </w:tc>
        <w:tc>
          <w:tcPr>
            <w:tcW w:w="2410" w:type="dxa"/>
            <w:gridSpan w:val="2"/>
          </w:tcPr>
          <w:p w14:paraId="64B14FD6" w14:textId="77777777" w:rsidR="00A5434E" w:rsidRPr="00C43DAF" w:rsidRDefault="00A5434E" w:rsidP="005E0617">
            <w:pPr>
              <w:rPr>
                <w:rFonts w:ascii="Arial" w:hAnsi="Arial" w:cs="Arial"/>
                <w:b/>
                <w:bCs/>
              </w:rPr>
            </w:pPr>
            <w:r w:rsidRPr="00C43DAF">
              <w:rPr>
                <w:rFonts w:ascii="Arial" w:hAnsi="Arial" w:cs="Arial"/>
                <w:b/>
                <w:bCs/>
              </w:rPr>
              <w:t xml:space="preserve">Y1 Writing </w:t>
            </w:r>
          </w:p>
          <w:p w14:paraId="2492B3D6" w14:textId="77777777" w:rsidR="00A5434E" w:rsidRPr="00C43DAF" w:rsidRDefault="00A5434E" w:rsidP="005E0617">
            <w:pPr>
              <w:rPr>
                <w:rFonts w:ascii="Arial" w:hAnsi="Arial" w:cs="Arial"/>
              </w:rPr>
            </w:pPr>
            <w:r w:rsidRPr="00C43DAF">
              <w:rPr>
                <w:rFonts w:ascii="Arial" w:hAnsi="Arial" w:cs="Arial"/>
              </w:rPr>
              <w:t xml:space="preserve">Narrative </w:t>
            </w:r>
            <w:r>
              <w:rPr>
                <w:rFonts w:ascii="Arial" w:hAnsi="Arial" w:cs="Arial"/>
              </w:rPr>
              <w:t xml:space="preserve">- </w:t>
            </w:r>
            <w:r w:rsidRPr="00C43DAF">
              <w:rPr>
                <w:rFonts w:ascii="Arial" w:hAnsi="Arial" w:cs="Arial"/>
              </w:rPr>
              <w:t>Jack and the beanstalk</w:t>
            </w:r>
          </w:p>
          <w:p w14:paraId="2B09D73C" w14:textId="77777777" w:rsidR="00A5434E" w:rsidRPr="00450393" w:rsidRDefault="00A5434E" w:rsidP="00535C05">
            <w:pPr>
              <w:rPr>
                <w:rFonts w:ascii="Arial" w:hAnsi="Arial" w:cs="Arial"/>
                <w:b/>
                <w:bCs/>
              </w:rPr>
            </w:pPr>
            <w:r w:rsidRPr="00450393">
              <w:rPr>
                <w:rFonts w:ascii="Arial" w:hAnsi="Arial" w:cs="Arial"/>
              </w:rPr>
              <w:t xml:space="preserve"> </w:t>
            </w:r>
            <w:r w:rsidRPr="00450393">
              <w:rPr>
                <w:rFonts w:ascii="Arial" w:hAnsi="Arial" w:cs="Arial"/>
                <w:b/>
                <w:bCs/>
              </w:rPr>
              <w:t xml:space="preserve"> Y2 Writing </w:t>
            </w:r>
          </w:p>
          <w:p w14:paraId="2BC56C59" w14:textId="3392DF01" w:rsidR="00A5434E" w:rsidRPr="00C43DAF" w:rsidRDefault="00A5434E" w:rsidP="0076580E">
            <w:pPr>
              <w:rPr>
                <w:rFonts w:ascii="Arial" w:hAnsi="Arial" w:cs="Arial"/>
              </w:rPr>
            </w:pPr>
            <w:r w:rsidRPr="00A903C9">
              <w:rPr>
                <w:rFonts w:ascii="Arial" w:hAnsi="Arial" w:cs="Arial"/>
              </w:rPr>
              <w:t>Wanted poster – Have you seen this wolf?</w:t>
            </w:r>
          </w:p>
        </w:tc>
        <w:tc>
          <w:tcPr>
            <w:tcW w:w="2381" w:type="dxa"/>
          </w:tcPr>
          <w:p w14:paraId="1A12E50A" w14:textId="77777777" w:rsidR="00A5434E" w:rsidRPr="00450393" w:rsidRDefault="00A5434E" w:rsidP="00535C05">
            <w:pPr>
              <w:rPr>
                <w:rFonts w:ascii="Arial" w:hAnsi="Arial" w:cs="Arial"/>
                <w:b/>
                <w:bCs/>
              </w:rPr>
            </w:pPr>
            <w:r w:rsidRPr="00450393">
              <w:rPr>
                <w:rFonts w:ascii="Arial" w:hAnsi="Arial" w:cs="Arial"/>
                <w:b/>
                <w:bCs/>
              </w:rPr>
              <w:t xml:space="preserve">Y2 Writing </w:t>
            </w:r>
          </w:p>
          <w:p w14:paraId="1D39AC45" w14:textId="77777777" w:rsidR="00A5434E" w:rsidRPr="003E7F35" w:rsidRDefault="00A5434E" w:rsidP="00535C05">
            <w:pPr>
              <w:rPr>
                <w:rFonts w:ascii="Arial" w:hAnsi="Arial" w:cs="Arial"/>
                <w:highlight w:val="yellow"/>
              </w:rPr>
            </w:pPr>
            <w:r w:rsidRPr="00450393">
              <w:rPr>
                <w:rFonts w:ascii="Arial" w:hAnsi="Arial" w:cs="Arial"/>
              </w:rPr>
              <w:t>Instructions – How to be a mighty explorer.</w:t>
            </w:r>
          </w:p>
          <w:p w14:paraId="489284E5" w14:textId="77777777" w:rsidR="00A5434E" w:rsidRPr="00A60E98" w:rsidRDefault="00A5434E" w:rsidP="00314F24">
            <w:pPr>
              <w:rPr>
                <w:rFonts w:ascii="Arial" w:hAnsi="Arial" w:cs="Arial"/>
                <w:b/>
                <w:bCs/>
              </w:rPr>
            </w:pPr>
            <w:r w:rsidRPr="00A60E98">
              <w:rPr>
                <w:rFonts w:ascii="Arial" w:hAnsi="Arial" w:cs="Arial"/>
                <w:b/>
                <w:bCs/>
              </w:rPr>
              <w:t xml:space="preserve">Y2 Writing </w:t>
            </w:r>
          </w:p>
          <w:p w14:paraId="33A3E5F8" w14:textId="38012E04" w:rsidR="00A5434E" w:rsidRPr="003E7F35" w:rsidRDefault="00A5434E" w:rsidP="00936832">
            <w:pPr>
              <w:rPr>
                <w:rFonts w:ascii="Arial" w:hAnsi="Arial" w:cs="Arial"/>
                <w:highlight w:val="yellow"/>
              </w:rPr>
            </w:pPr>
            <w:r w:rsidRPr="003A0705">
              <w:rPr>
                <w:rFonts w:ascii="Arial" w:hAnsi="Arial" w:cs="Arial"/>
              </w:rPr>
              <w:t xml:space="preserve">Narrative – Setting description – </w:t>
            </w:r>
            <w:proofErr w:type="spellStart"/>
            <w:r w:rsidRPr="003A0705">
              <w:rPr>
                <w:rFonts w:ascii="Arial" w:hAnsi="Arial" w:cs="Arial"/>
              </w:rPr>
              <w:t>Trimpolli’s</w:t>
            </w:r>
            <w:proofErr w:type="spellEnd"/>
            <w:r w:rsidRPr="003A0705">
              <w:rPr>
                <w:rFonts w:ascii="Arial" w:hAnsi="Arial" w:cs="Arial"/>
              </w:rPr>
              <w:t xml:space="preserve"> tower</w:t>
            </w:r>
          </w:p>
        </w:tc>
      </w:tr>
      <w:tr w:rsidR="00DC3506" w14:paraId="52E5003C" w14:textId="77777777" w:rsidTr="009D3461">
        <w:trPr>
          <w:trHeight w:val="740"/>
        </w:trPr>
        <w:tc>
          <w:tcPr>
            <w:tcW w:w="2148" w:type="dxa"/>
            <w:vMerge w:val="restart"/>
          </w:tcPr>
          <w:p w14:paraId="4D881DC6" w14:textId="77777777" w:rsidR="00DC3506" w:rsidRPr="00CB6AC5" w:rsidRDefault="00DC3506" w:rsidP="00314F24">
            <w:pPr>
              <w:rPr>
                <w:rFonts w:ascii="Comic Sans MS" w:hAnsi="Comic Sans MS"/>
                <w:b/>
                <w:sz w:val="24"/>
                <w:szCs w:val="24"/>
              </w:rPr>
            </w:pPr>
            <w:r w:rsidRPr="00CB6AC5">
              <w:rPr>
                <w:rFonts w:ascii="Comic Sans MS" w:hAnsi="Comic Sans MS"/>
                <w:b/>
                <w:sz w:val="24"/>
                <w:szCs w:val="24"/>
              </w:rPr>
              <w:lastRenderedPageBreak/>
              <w:t>RE</w:t>
            </w:r>
          </w:p>
          <w:p w14:paraId="79EB1B34" w14:textId="77777777" w:rsidR="00DC3506" w:rsidRPr="00CB6AC5" w:rsidRDefault="00DC3506" w:rsidP="00314F24">
            <w:pPr>
              <w:rPr>
                <w:rFonts w:ascii="Comic Sans MS" w:hAnsi="Comic Sans MS"/>
                <w:b/>
                <w:sz w:val="24"/>
                <w:szCs w:val="24"/>
              </w:rPr>
            </w:pPr>
          </w:p>
          <w:p w14:paraId="4B7F97C5" w14:textId="77777777" w:rsidR="00DC3506" w:rsidRDefault="00DC3506" w:rsidP="00314F24">
            <w:pPr>
              <w:rPr>
                <w:rFonts w:ascii="Comic Sans MS" w:hAnsi="Comic Sans MS"/>
                <w:b/>
                <w:sz w:val="24"/>
                <w:szCs w:val="24"/>
              </w:rPr>
            </w:pPr>
          </w:p>
          <w:p w14:paraId="78EE4066" w14:textId="77777777" w:rsidR="00DC3506" w:rsidRPr="00CB6AC5" w:rsidRDefault="00DC3506" w:rsidP="00314F24">
            <w:pPr>
              <w:rPr>
                <w:rFonts w:ascii="Comic Sans MS" w:hAnsi="Comic Sans MS"/>
                <w:b/>
                <w:sz w:val="24"/>
                <w:szCs w:val="24"/>
              </w:rPr>
            </w:pPr>
          </w:p>
        </w:tc>
        <w:tc>
          <w:tcPr>
            <w:tcW w:w="2242" w:type="dxa"/>
            <w:gridSpan w:val="2"/>
            <w:shd w:val="clear" w:color="auto" w:fill="C6D9F1" w:themeFill="text2" w:themeFillTint="33"/>
          </w:tcPr>
          <w:p w14:paraId="5C0C6F98" w14:textId="6835AF6E" w:rsidR="00DC3506" w:rsidRPr="00BE5499" w:rsidRDefault="00DC3506" w:rsidP="00923A40">
            <w:pPr>
              <w:autoSpaceDE w:val="0"/>
              <w:autoSpaceDN w:val="0"/>
              <w:adjustRightInd w:val="0"/>
              <w:rPr>
                <w:rFonts w:ascii="Calibri" w:hAnsi="Calibri" w:cs="Calibri"/>
                <w:color w:val="000000"/>
                <w:sz w:val="12"/>
                <w:szCs w:val="12"/>
              </w:rPr>
            </w:pPr>
            <w:r w:rsidRPr="005233FE">
              <w:rPr>
                <w:rFonts w:cstheme="minorHAnsi"/>
                <w:b/>
                <w:sz w:val="24"/>
                <w:szCs w:val="24"/>
              </w:rPr>
              <w:t>Cycle A (26-27):</w:t>
            </w:r>
            <w:r>
              <w:rPr>
                <w:rFonts w:cstheme="minorHAnsi"/>
                <w:bCs/>
                <w:sz w:val="24"/>
                <w:szCs w:val="24"/>
              </w:rPr>
              <w:t xml:space="preserve"> What do stories from religious traditions teach about God? (Y1)</w:t>
            </w:r>
          </w:p>
        </w:tc>
        <w:tc>
          <w:tcPr>
            <w:tcW w:w="2126" w:type="dxa"/>
            <w:shd w:val="clear" w:color="auto" w:fill="C6D9F1" w:themeFill="text2" w:themeFillTint="33"/>
          </w:tcPr>
          <w:p w14:paraId="767E8FF6" w14:textId="55690D79" w:rsidR="00DC3506" w:rsidRPr="00C37826" w:rsidRDefault="00DC3506" w:rsidP="009F6A46">
            <w:pPr>
              <w:autoSpaceDE w:val="0"/>
              <w:autoSpaceDN w:val="0"/>
              <w:adjustRightInd w:val="0"/>
              <w:rPr>
                <w:rFonts w:ascii="Arial" w:hAnsi="Arial" w:cs="Arial"/>
                <w:bCs/>
                <w:sz w:val="12"/>
                <w:szCs w:val="12"/>
              </w:rPr>
            </w:pPr>
            <w:r w:rsidRPr="005233FE">
              <w:rPr>
                <w:rFonts w:cstheme="minorHAnsi"/>
                <w:b/>
                <w:sz w:val="24"/>
                <w:szCs w:val="24"/>
              </w:rPr>
              <w:t>Cycle A (26-27):</w:t>
            </w:r>
            <w:r>
              <w:rPr>
                <w:rFonts w:cstheme="minorHAnsi"/>
                <w:b/>
                <w:sz w:val="24"/>
                <w:szCs w:val="24"/>
              </w:rPr>
              <w:t xml:space="preserve"> </w:t>
            </w:r>
            <w:r>
              <w:rPr>
                <w:rFonts w:cstheme="minorHAnsi"/>
                <w:bCs/>
                <w:sz w:val="24"/>
                <w:szCs w:val="24"/>
              </w:rPr>
              <w:t>What can we learn from other stories? (Y1)</w:t>
            </w:r>
          </w:p>
        </w:tc>
        <w:tc>
          <w:tcPr>
            <w:tcW w:w="4961" w:type="dxa"/>
            <w:gridSpan w:val="3"/>
            <w:shd w:val="clear" w:color="auto" w:fill="C6D9F1" w:themeFill="text2" w:themeFillTint="33"/>
          </w:tcPr>
          <w:p w14:paraId="3859C843" w14:textId="7CFE8EB5" w:rsidR="00DC3506" w:rsidRPr="00C37826" w:rsidRDefault="00DC3506" w:rsidP="00301D2F">
            <w:pPr>
              <w:autoSpaceDE w:val="0"/>
              <w:autoSpaceDN w:val="0"/>
              <w:adjustRightInd w:val="0"/>
              <w:rPr>
                <w:rFonts w:ascii="Calibri" w:hAnsi="Calibri" w:cs="Calibri"/>
                <w:bCs/>
                <w:color w:val="000000"/>
                <w:sz w:val="12"/>
                <w:szCs w:val="12"/>
              </w:rPr>
            </w:pPr>
            <w:r w:rsidRPr="005233FE">
              <w:rPr>
                <w:rFonts w:cstheme="minorHAnsi"/>
                <w:b/>
                <w:sz w:val="24"/>
                <w:szCs w:val="24"/>
              </w:rPr>
              <w:t>Cycle A (26-27):</w:t>
            </w:r>
            <w:r>
              <w:rPr>
                <w:rFonts w:cstheme="minorHAnsi"/>
                <w:b/>
                <w:sz w:val="24"/>
                <w:szCs w:val="24"/>
              </w:rPr>
              <w:t xml:space="preserve"> </w:t>
            </w:r>
            <w:r>
              <w:rPr>
                <w:rFonts w:cstheme="minorHAnsi"/>
                <w:bCs/>
                <w:sz w:val="24"/>
                <w:szCs w:val="24"/>
              </w:rPr>
              <w:t>What do creation stories teach people about God and human nature? (Y1)</w:t>
            </w:r>
          </w:p>
          <w:p w14:paraId="5555E60C" w14:textId="2E273970" w:rsidR="00DC3506" w:rsidRPr="00BE5499" w:rsidRDefault="00DC3506" w:rsidP="009F6A46">
            <w:pPr>
              <w:autoSpaceDE w:val="0"/>
              <w:autoSpaceDN w:val="0"/>
              <w:adjustRightInd w:val="0"/>
              <w:rPr>
                <w:rFonts w:ascii="Arial" w:hAnsi="Arial" w:cs="Arial"/>
                <w:b/>
                <w:sz w:val="12"/>
                <w:szCs w:val="12"/>
              </w:rPr>
            </w:pPr>
          </w:p>
        </w:tc>
        <w:tc>
          <w:tcPr>
            <w:tcW w:w="4791" w:type="dxa"/>
            <w:gridSpan w:val="3"/>
            <w:shd w:val="clear" w:color="auto" w:fill="C6D9F1" w:themeFill="text2" w:themeFillTint="33"/>
          </w:tcPr>
          <w:p w14:paraId="532A15F3" w14:textId="22E293F6" w:rsidR="00DC3506" w:rsidRPr="00DC3506" w:rsidRDefault="00DC3506" w:rsidP="009F6A46">
            <w:pPr>
              <w:rPr>
                <w:rFonts w:cs="Arial"/>
                <w:bCs/>
                <w:i/>
                <w:sz w:val="12"/>
                <w:szCs w:val="12"/>
              </w:rPr>
            </w:pPr>
            <w:r w:rsidRPr="005233FE">
              <w:rPr>
                <w:rFonts w:cstheme="minorHAnsi"/>
                <w:b/>
                <w:sz w:val="24"/>
                <w:szCs w:val="24"/>
              </w:rPr>
              <w:t>Cycle A (26-27):</w:t>
            </w:r>
            <w:r>
              <w:rPr>
                <w:rFonts w:cstheme="minorHAnsi"/>
                <w:b/>
                <w:sz w:val="24"/>
                <w:szCs w:val="24"/>
              </w:rPr>
              <w:t xml:space="preserve"> </w:t>
            </w:r>
            <w:r>
              <w:rPr>
                <w:rFonts w:cstheme="minorHAnsi"/>
                <w:bCs/>
                <w:sz w:val="24"/>
                <w:szCs w:val="24"/>
              </w:rPr>
              <w:t>What are scared texts and why do they</w:t>
            </w:r>
            <w:r w:rsidR="00E16BE2">
              <w:rPr>
                <w:rFonts w:cstheme="minorHAnsi"/>
                <w:bCs/>
                <w:sz w:val="24"/>
                <w:szCs w:val="24"/>
              </w:rPr>
              <w:t xml:space="preserve"> matter? (Y2)</w:t>
            </w:r>
          </w:p>
          <w:p w14:paraId="17F5FC84" w14:textId="79905895" w:rsidR="00DC3506" w:rsidRPr="00DC3506" w:rsidRDefault="00DC3506" w:rsidP="003A460E">
            <w:pPr>
              <w:rPr>
                <w:rFonts w:ascii="Arial" w:hAnsi="Arial" w:cs="Arial"/>
                <w:bCs/>
                <w:sz w:val="12"/>
                <w:szCs w:val="12"/>
              </w:rPr>
            </w:pPr>
          </w:p>
        </w:tc>
      </w:tr>
      <w:tr w:rsidR="00165EF6" w14:paraId="24394962" w14:textId="77777777" w:rsidTr="009D3461">
        <w:trPr>
          <w:trHeight w:val="740"/>
        </w:trPr>
        <w:tc>
          <w:tcPr>
            <w:tcW w:w="2148" w:type="dxa"/>
            <w:vMerge/>
          </w:tcPr>
          <w:p w14:paraId="74213575" w14:textId="77777777" w:rsidR="00165EF6" w:rsidRPr="00CB6AC5" w:rsidRDefault="00165EF6" w:rsidP="00314F24">
            <w:pPr>
              <w:rPr>
                <w:rFonts w:ascii="Comic Sans MS" w:hAnsi="Comic Sans MS"/>
                <w:b/>
                <w:sz w:val="24"/>
                <w:szCs w:val="24"/>
              </w:rPr>
            </w:pPr>
          </w:p>
        </w:tc>
        <w:tc>
          <w:tcPr>
            <w:tcW w:w="4368" w:type="dxa"/>
            <w:gridSpan w:val="3"/>
            <w:shd w:val="clear" w:color="auto" w:fill="8DB3E2" w:themeFill="text2" w:themeFillTint="66"/>
          </w:tcPr>
          <w:p w14:paraId="399A8266" w14:textId="10AEEAE0" w:rsidR="00165EF6" w:rsidRPr="003F6B4D" w:rsidRDefault="00165EF6" w:rsidP="009F6A46">
            <w:pPr>
              <w:autoSpaceDE w:val="0"/>
              <w:autoSpaceDN w:val="0"/>
              <w:adjustRightInd w:val="0"/>
              <w:rPr>
                <w:rFonts w:ascii="Calibri" w:hAnsi="Calibri" w:cs="Calibri"/>
                <w:bCs/>
                <w:color w:val="000000"/>
                <w:sz w:val="12"/>
                <w:szCs w:val="12"/>
              </w:rPr>
            </w:pPr>
            <w:r w:rsidRPr="005233FE">
              <w:rPr>
                <w:rFonts w:cstheme="minorHAnsi"/>
                <w:b/>
                <w:sz w:val="24"/>
                <w:szCs w:val="24"/>
              </w:rPr>
              <w:t>Cycle B (27-28):</w:t>
            </w:r>
            <w:r>
              <w:rPr>
                <w:rFonts w:cstheme="minorHAnsi"/>
                <w:b/>
                <w:sz w:val="24"/>
                <w:szCs w:val="24"/>
              </w:rPr>
              <w:t xml:space="preserve"> </w:t>
            </w:r>
            <w:r w:rsidRPr="00AF465D">
              <w:rPr>
                <w:rFonts w:cstheme="minorHAnsi"/>
                <w:bCs/>
                <w:sz w:val="24"/>
                <w:szCs w:val="24"/>
              </w:rPr>
              <w:t>How are</w:t>
            </w:r>
            <w:r>
              <w:rPr>
                <w:rFonts w:cstheme="minorHAnsi"/>
                <w:b/>
                <w:sz w:val="24"/>
                <w:szCs w:val="24"/>
              </w:rPr>
              <w:t xml:space="preserve"> </w:t>
            </w:r>
            <w:r w:rsidRPr="00AF465D">
              <w:rPr>
                <w:rFonts w:cstheme="minorHAnsi"/>
                <w:bCs/>
                <w:sz w:val="24"/>
                <w:szCs w:val="24"/>
              </w:rPr>
              <w:t>stories and celebrations linked?</w:t>
            </w:r>
            <w:r>
              <w:rPr>
                <w:rFonts w:cstheme="minorHAnsi"/>
                <w:bCs/>
                <w:sz w:val="24"/>
                <w:szCs w:val="24"/>
              </w:rPr>
              <w:t xml:space="preserve"> (Y1) </w:t>
            </w:r>
          </w:p>
        </w:tc>
        <w:tc>
          <w:tcPr>
            <w:tcW w:w="4961" w:type="dxa"/>
            <w:gridSpan w:val="3"/>
            <w:shd w:val="clear" w:color="auto" w:fill="8DB3E2" w:themeFill="text2" w:themeFillTint="66"/>
          </w:tcPr>
          <w:p w14:paraId="6C0B2B5E" w14:textId="652C3E60" w:rsidR="00165EF6" w:rsidRPr="00AF465D" w:rsidRDefault="00165EF6" w:rsidP="009F6A46">
            <w:pPr>
              <w:autoSpaceDE w:val="0"/>
              <w:autoSpaceDN w:val="0"/>
              <w:adjustRightInd w:val="0"/>
              <w:rPr>
                <w:rFonts w:ascii="Calibri" w:hAnsi="Calibri" w:cs="Calibri"/>
                <w:bCs/>
                <w:color w:val="000000"/>
                <w:sz w:val="12"/>
                <w:szCs w:val="12"/>
              </w:rPr>
            </w:pPr>
            <w:r w:rsidRPr="005233FE">
              <w:rPr>
                <w:rFonts w:cstheme="minorHAnsi"/>
                <w:b/>
                <w:sz w:val="24"/>
                <w:szCs w:val="24"/>
              </w:rPr>
              <w:t>Cycle B (27-28):</w:t>
            </w:r>
            <w:r>
              <w:rPr>
                <w:rFonts w:cstheme="minorHAnsi"/>
                <w:b/>
                <w:sz w:val="24"/>
                <w:szCs w:val="24"/>
              </w:rPr>
              <w:t xml:space="preserve"> </w:t>
            </w:r>
            <w:r>
              <w:rPr>
                <w:rFonts w:cstheme="minorHAnsi"/>
                <w:bCs/>
                <w:sz w:val="24"/>
                <w:szCs w:val="24"/>
              </w:rPr>
              <w:t>What do people learn from stories and festivals? (Y1)</w:t>
            </w:r>
          </w:p>
        </w:tc>
        <w:tc>
          <w:tcPr>
            <w:tcW w:w="4791" w:type="dxa"/>
            <w:gridSpan w:val="3"/>
            <w:shd w:val="clear" w:color="auto" w:fill="8DB3E2" w:themeFill="text2" w:themeFillTint="66"/>
          </w:tcPr>
          <w:p w14:paraId="4730FD13" w14:textId="77777777" w:rsidR="003D74F4" w:rsidRDefault="00165EF6" w:rsidP="003A460E">
            <w:pPr>
              <w:rPr>
                <w:rFonts w:cstheme="minorHAnsi"/>
                <w:bCs/>
                <w:sz w:val="24"/>
                <w:szCs w:val="24"/>
              </w:rPr>
            </w:pPr>
            <w:r w:rsidRPr="005233FE">
              <w:rPr>
                <w:rFonts w:cstheme="minorHAnsi"/>
                <w:b/>
                <w:sz w:val="24"/>
                <w:szCs w:val="24"/>
              </w:rPr>
              <w:t>Cycle B (27-28):</w:t>
            </w:r>
            <w:r>
              <w:rPr>
                <w:rFonts w:cstheme="minorHAnsi"/>
                <w:b/>
                <w:sz w:val="24"/>
                <w:szCs w:val="24"/>
              </w:rPr>
              <w:t xml:space="preserve"> </w:t>
            </w:r>
            <w:r w:rsidR="003D74F4">
              <w:rPr>
                <w:rFonts w:cstheme="minorHAnsi"/>
                <w:bCs/>
                <w:sz w:val="24"/>
                <w:szCs w:val="24"/>
              </w:rPr>
              <w:t xml:space="preserve">What do we mean by religion and worldviews? (Y2) </w:t>
            </w:r>
          </w:p>
          <w:p w14:paraId="223D497F" w14:textId="075E4FFF" w:rsidR="003D74F4" w:rsidRPr="003D74F4" w:rsidRDefault="003D74F4" w:rsidP="003A460E">
            <w:pPr>
              <w:rPr>
                <w:rFonts w:cstheme="minorHAnsi"/>
                <w:bCs/>
                <w:sz w:val="24"/>
                <w:szCs w:val="24"/>
              </w:rPr>
            </w:pPr>
            <w:r>
              <w:rPr>
                <w:rFonts w:cstheme="minorHAnsi"/>
                <w:bCs/>
                <w:sz w:val="24"/>
                <w:szCs w:val="24"/>
              </w:rPr>
              <w:t xml:space="preserve">What </w:t>
            </w:r>
            <w:r w:rsidR="00366E13">
              <w:rPr>
                <w:rFonts w:cstheme="minorHAnsi"/>
                <w:bCs/>
                <w:sz w:val="24"/>
                <w:szCs w:val="24"/>
              </w:rPr>
              <w:t xml:space="preserve">beliefs, values and practices are important in religion worldviews? (Y2) </w:t>
            </w:r>
          </w:p>
        </w:tc>
      </w:tr>
      <w:tr w:rsidR="00F7357E" w14:paraId="248056D7" w14:textId="77777777" w:rsidTr="00EC5E16">
        <w:trPr>
          <w:trHeight w:val="991"/>
        </w:trPr>
        <w:tc>
          <w:tcPr>
            <w:tcW w:w="2148" w:type="dxa"/>
            <w:vMerge w:val="restart"/>
          </w:tcPr>
          <w:p w14:paraId="3646E50D" w14:textId="77777777" w:rsidR="00F7357E" w:rsidRDefault="00F7357E" w:rsidP="00314F24">
            <w:pPr>
              <w:rPr>
                <w:rFonts w:ascii="Comic Sans MS" w:hAnsi="Comic Sans MS"/>
                <w:b/>
                <w:sz w:val="24"/>
                <w:szCs w:val="24"/>
              </w:rPr>
            </w:pPr>
            <w:r w:rsidRPr="00CB6AC5">
              <w:rPr>
                <w:rFonts w:ascii="Comic Sans MS" w:hAnsi="Comic Sans MS"/>
                <w:b/>
                <w:sz w:val="24"/>
                <w:szCs w:val="24"/>
              </w:rPr>
              <w:t>SCIENCE</w:t>
            </w:r>
          </w:p>
          <w:p w14:paraId="7997B1F8" w14:textId="77777777" w:rsidR="00F7357E" w:rsidRDefault="00F7357E" w:rsidP="00314F24">
            <w:pPr>
              <w:rPr>
                <w:rFonts w:ascii="Comic Sans MS" w:hAnsi="Comic Sans MS"/>
                <w:b/>
                <w:sz w:val="24"/>
                <w:szCs w:val="24"/>
              </w:rPr>
            </w:pPr>
          </w:p>
          <w:p w14:paraId="71240093" w14:textId="7EC425F4" w:rsidR="00F7357E" w:rsidRPr="00D206B4" w:rsidRDefault="00F7357E" w:rsidP="00314F24">
            <w:pPr>
              <w:rPr>
                <w:rFonts w:ascii="Comic Sans MS" w:hAnsi="Comic Sans MS"/>
                <w:b/>
                <w:color w:val="FF0000"/>
                <w:sz w:val="24"/>
                <w:szCs w:val="24"/>
              </w:rPr>
            </w:pPr>
            <w:r w:rsidRPr="00D206B4">
              <w:rPr>
                <w:rFonts w:ascii="Comic Sans MS" w:hAnsi="Comic Sans MS"/>
                <w:b/>
                <w:color w:val="FF0000"/>
                <w:sz w:val="24"/>
                <w:szCs w:val="24"/>
              </w:rPr>
              <w:t>WHITE ROSE</w:t>
            </w:r>
          </w:p>
          <w:p w14:paraId="58CDE2BC" w14:textId="77777777" w:rsidR="00F7357E" w:rsidRDefault="00F7357E" w:rsidP="00314F24">
            <w:pPr>
              <w:rPr>
                <w:rFonts w:ascii="Comic Sans MS" w:hAnsi="Comic Sans MS"/>
                <w:b/>
                <w:sz w:val="24"/>
                <w:szCs w:val="24"/>
              </w:rPr>
            </w:pPr>
          </w:p>
          <w:p w14:paraId="6D803D48" w14:textId="77777777" w:rsidR="00F7357E" w:rsidRDefault="00F7357E" w:rsidP="00314F24">
            <w:pPr>
              <w:rPr>
                <w:rFonts w:ascii="Comic Sans MS" w:hAnsi="Comic Sans MS"/>
                <w:b/>
                <w:sz w:val="24"/>
                <w:szCs w:val="24"/>
              </w:rPr>
            </w:pPr>
          </w:p>
          <w:p w14:paraId="6BBBDE14" w14:textId="77777777" w:rsidR="00F7357E" w:rsidRDefault="00F7357E" w:rsidP="00314F24">
            <w:pPr>
              <w:rPr>
                <w:rFonts w:ascii="Comic Sans MS" w:hAnsi="Comic Sans MS"/>
                <w:b/>
                <w:sz w:val="24"/>
                <w:szCs w:val="24"/>
              </w:rPr>
            </w:pPr>
          </w:p>
          <w:p w14:paraId="214386E6" w14:textId="77777777" w:rsidR="00F7357E" w:rsidRDefault="00F7357E" w:rsidP="00314F24">
            <w:pPr>
              <w:rPr>
                <w:rFonts w:ascii="Comic Sans MS" w:hAnsi="Comic Sans MS"/>
                <w:b/>
                <w:sz w:val="24"/>
                <w:szCs w:val="24"/>
              </w:rPr>
            </w:pPr>
          </w:p>
          <w:p w14:paraId="369AF31B" w14:textId="77777777" w:rsidR="00F7357E" w:rsidRPr="00CB6AC5" w:rsidRDefault="00F7357E" w:rsidP="00314F24">
            <w:pPr>
              <w:rPr>
                <w:rFonts w:ascii="Comic Sans MS" w:hAnsi="Comic Sans MS"/>
                <w:b/>
                <w:sz w:val="24"/>
                <w:szCs w:val="24"/>
              </w:rPr>
            </w:pPr>
          </w:p>
        </w:tc>
        <w:tc>
          <w:tcPr>
            <w:tcW w:w="4368" w:type="dxa"/>
            <w:gridSpan w:val="3"/>
            <w:shd w:val="clear" w:color="auto" w:fill="C2D69B" w:themeFill="accent3" w:themeFillTint="99"/>
          </w:tcPr>
          <w:p w14:paraId="5A94C510" w14:textId="77777777" w:rsidR="00F7357E" w:rsidRDefault="00F7357E" w:rsidP="00C6720D">
            <w:pPr>
              <w:rPr>
                <w:rFonts w:ascii="Arial" w:hAnsi="Arial" w:cs="Arial"/>
              </w:rPr>
            </w:pPr>
            <w:r>
              <w:rPr>
                <w:rFonts w:ascii="Arial" w:hAnsi="Arial" w:cs="Arial"/>
              </w:rPr>
              <w:t>(Y1) Animals</w:t>
            </w:r>
          </w:p>
          <w:p w14:paraId="67C5922D" w14:textId="1695E7E0" w:rsidR="00F7357E" w:rsidRPr="00BE5499" w:rsidRDefault="00F7357E" w:rsidP="00AE13D7">
            <w:pPr>
              <w:rPr>
                <w:sz w:val="12"/>
                <w:szCs w:val="12"/>
              </w:rPr>
            </w:pPr>
          </w:p>
        </w:tc>
        <w:tc>
          <w:tcPr>
            <w:tcW w:w="2480" w:type="dxa"/>
            <w:gridSpan w:val="2"/>
            <w:shd w:val="clear" w:color="auto" w:fill="C2D69B" w:themeFill="accent3" w:themeFillTint="99"/>
          </w:tcPr>
          <w:p w14:paraId="77EF72E5" w14:textId="67BF5491" w:rsidR="00F7357E" w:rsidRPr="00BE5499" w:rsidRDefault="00F7357E" w:rsidP="00582369">
            <w:pPr>
              <w:rPr>
                <w:rFonts w:ascii="Arial" w:hAnsi="Arial" w:cs="Arial"/>
              </w:rPr>
            </w:pPr>
            <w:r>
              <w:rPr>
                <w:rFonts w:ascii="Arial" w:hAnsi="Arial" w:cs="Arial"/>
              </w:rPr>
              <w:t>Materials (Y1)</w:t>
            </w:r>
          </w:p>
        </w:tc>
        <w:tc>
          <w:tcPr>
            <w:tcW w:w="4876" w:type="dxa"/>
            <w:gridSpan w:val="2"/>
            <w:shd w:val="clear" w:color="auto" w:fill="C2D69B" w:themeFill="accent3" w:themeFillTint="99"/>
          </w:tcPr>
          <w:p w14:paraId="0DE77BCA" w14:textId="77777777" w:rsidR="00F7357E" w:rsidRDefault="00F7357E" w:rsidP="00582369">
            <w:pPr>
              <w:rPr>
                <w:rFonts w:ascii="Arial" w:hAnsi="Arial" w:cs="Arial"/>
              </w:rPr>
            </w:pPr>
            <w:r>
              <w:rPr>
                <w:rFonts w:ascii="Arial" w:hAnsi="Arial" w:cs="Arial"/>
              </w:rPr>
              <w:t xml:space="preserve">Plants (Y1) </w:t>
            </w:r>
          </w:p>
          <w:p w14:paraId="00B93D73" w14:textId="25E10248" w:rsidR="00F7357E" w:rsidRPr="00BE5499" w:rsidRDefault="00F7357E" w:rsidP="00314F24">
            <w:pPr>
              <w:rPr>
                <w:rFonts w:ascii="Arial" w:hAnsi="Arial" w:cs="Arial"/>
              </w:rPr>
            </w:pPr>
            <w:r>
              <w:rPr>
                <w:rFonts w:ascii="Arial" w:hAnsi="Arial" w:cs="Arial"/>
              </w:rPr>
              <w:t>Seasonal Change (Y1)</w:t>
            </w:r>
          </w:p>
        </w:tc>
        <w:tc>
          <w:tcPr>
            <w:tcW w:w="2396" w:type="dxa"/>
            <w:gridSpan w:val="2"/>
            <w:shd w:val="clear" w:color="auto" w:fill="C2D69B" w:themeFill="accent3" w:themeFillTint="99"/>
          </w:tcPr>
          <w:p w14:paraId="1B86FC0E" w14:textId="204E0936" w:rsidR="00F7357E" w:rsidRPr="00BE5499" w:rsidRDefault="002A628B" w:rsidP="00314F24">
            <w:pPr>
              <w:rPr>
                <w:rFonts w:ascii="Arial" w:hAnsi="Arial" w:cs="Arial"/>
              </w:rPr>
            </w:pPr>
            <w:r>
              <w:rPr>
                <w:rFonts w:ascii="Arial" w:hAnsi="Arial" w:cs="Arial"/>
              </w:rPr>
              <w:t>Human Body Y1</w:t>
            </w:r>
          </w:p>
        </w:tc>
      </w:tr>
      <w:tr w:rsidR="003D0463" w14:paraId="61764548" w14:textId="77777777" w:rsidTr="00EC5E16">
        <w:trPr>
          <w:trHeight w:val="1115"/>
        </w:trPr>
        <w:tc>
          <w:tcPr>
            <w:tcW w:w="2148" w:type="dxa"/>
            <w:vMerge/>
          </w:tcPr>
          <w:p w14:paraId="07530647" w14:textId="77777777" w:rsidR="003D0463" w:rsidRPr="00CB6AC5" w:rsidRDefault="003D0463" w:rsidP="00314F24">
            <w:pPr>
              <w:rPr>
                <w:rFonts w:ascii="Comic Sans MS" w:hAnsi="Comic Sans MS"/>
                <w:b/>
                <w:sz w:val="24"/>
                <w:szCs w:val="24"/>
              </w:rPr>
            </w:pPr>
          </w:p>
        </w:tc>
        <w:tc>
          <w:tcPr>
            <w:tcW w:w="4368" w:type="dxa"/>
            <w:gridSpan w:val="3"/>
            <w:shd w:val="clear" w:color="auto" w:fill="76923C" w:themeFill="accent3" w:themeFillShade="BF"/>
          </w:tcPr>
          <w:p w14:paraId="353BB001" w14:textId="77777777" w:rsidR="003D0463" w:rsidRDefault="003D0463" w:rsidP="00C6720D">
            <w:pPr>
              <w:rPr>
                <w:rFonts w:ascii="Arial" w:hAnsi="Arial" w:cs="Arial"/>
              </w:rPr>
            </w:pPr>
            <w:r>
              <w:rPr>
                <w:rFonts w:ascii="Arial" w:hAnsi="Arial" w:cs="Arial"/>
              </w:rPr>
              <w:t xml:space="preserve">Animals’ needs for survival (Y2) </w:t>
            </w:r>
          </w:p>
          <w:p w14:paraId="6ED75CB6" w14:textId="733F5FD2" w:rsidR="003D0463" w:rsidRPr="00BE5499" w:rsidRDefault="003D0463" w:rsidP="00AE13D7">
            <w:pPr>
              <w:rPr>
                <w:sz w:val="12"/>
                <w:szCs w:val="12"/>
              </w:rPr>
            </w:pPr>
            <w:r>
              <w:rPr>
                <w:rFonts w:ascii="Arial" w:hAnsi="Arial" w:cs="Arial"/>
              </w:rPr>
              <w:t>Living things and habitats (Y2)</w:t>
            </w:r>
          </w:p>
        </w:tc>
        <w:tc>
          <w:tcPr>
            <w:tcW w:w="2480" w:type="dxa"/>
            <w:gridSpan w:val="2"/>
            <w:shd w:val="clear" w:color="auto" w:fill="76923C" w:themeFill="accent3" w:themeFillShade="BF"/>
          </w:tcPr>
          <w:p w14:paraId="29822934" w14:textId="520AA9E2" w:rsidR="003D0463" w:rsidRPr="00BE5499" w:rsidRDefault="003D0463" w:rsidP="00582369">
            <w:pPr>
              <w:rPr>
                <w:rFonts w:ascii="Arial" w:hAnsi="Arial" w:cs="Arial"/>
              </w:rPr>
            </w:pPr>
            <w:r>
              <w:rPr>
                <w:rFonts w:ascii="Arial" w:hAnsi="Arial" w:cs="Arial"/>
              </w:rPr>
              <w:t xml:space="preserve">Materials (Y2) </w:t>
            </w:r>
          </w:p>
        </w:tc>
        <w:tc>
          <w:tcPr>
            <w:tcW w:w="4876" w:type="dxa"/>
            <w:gridSpan w:val="2"/>
            <w:shd w:val="clear" w:color="auto" w:fill="76923C" w:themeFill="accent3" w:themeFillShade="BF"/>
          </w:tcPr>
          <w:p w14:paraId="2D40D06E" w14:textId="77777777" w:rsidR="003D0463" w:rsidRDefault="003D0463" w:rsidP="00582369">
            <w:pPr>
              <w:rPr>
                <w:rFonts w:ascii="Arial" w:hAnsi="Arial" w:cs="Arial"/>
              </w:rPr>
            </w:pPr>
            <w:r>
              <w:rPr>
                <w:rFonts w:ascii="Arial" w:hAnsi="Arial" w:cs="Arial"/>
              </w:rPr>
              <w:t>Plants (Light and dark)</w:t>
            </w:r>
          </w:p>
          <w:p w14:paraId="661279C8" w14:textId="2C8412B4" w:rsidR="003D0463" w:rsidRPr="00BE5499" w:rsidRDefault="003D0463" w:rsidP="00314F24">
            <w:pPr>
              <w:rPr>
                <w:rFonts w:ascii="Arial" w:hAnsi="Arial" w:cs="Arial"/>
              </w:rPr>
            </w:pPr>
            <w:r>
              <w:rPr>
                <w:rFonts w:ascii="Arial" w:hAnsi="Arial" w:cs="Arial"/>
              </w:rPr>
              <w:t>Plants (Blubs and Seeds) (Y2)</w:t>
            </w:r>
          </w:p>
        </w:tc>
        <w:tc>
          <w:tcPr>
            <w:tcW w:w="2396" w:type="dxa"/>
            <w:gridSpan w:val="2"/>
            <w:shd w:val="clear" w:color="auto" w:fill="76923C" w:themeFill="accent3" w:themeFillShade="BF"/>
          </w:tcPr>
          <w:p w14:paraId="1A058970" w14:textId="7B2A5F69" w:rsidR="003D0463" w:rsidRPr="00BE5499" w:rsidRDefault="00EC5E16" w:rsidP="00314F24">
            <w:pPr>
              <w:rPr>
                <w:rFonts w:ascii="Arial" w:hAnsi="Arial" w:cs="Arial"/>
              </w:rPr>
            </w:pPr>
            <w:r>
              <w:rPr>
                <w:rFonts w:ascii="Arial" w:hAnsi="Arial" w:cs="Arial"/>
              </w:rPr>
              <w:t>Humans (Y2)</w:t>
            </w:r>
          </w:p>
        </w:tc>
      </w:tr>
      <w:tr w:rsidR="0004531E" w14:paraId="0BACFD9E" w14:textId="77777777" w:rsidTr="006655E8">
        <w:trPr>
          <w:trHeight w:val="725"/>
        </w:trPr>
        <w:tc>
          <w:tcPr>
            <w:tcW w:w="2148" w:type="dxa"/>
            <w:vMerge w:val="restart"/>
          </w:tcPr>
          <w:p w14:paraId="6A9040F5" w14:textId="77777777" w:rsidR="0004531E" w:rsidRPr="00CB6AC5" w:rsidRDefault="0004531E" w:rsidP="00794FD3">
            <w:pPr>
              <w:rPr>
                <w:rFonts w:ascii="Comic Sans MS" w:hAnsi="Comic Sans MS"/>
                <w:b/>
                <w:sz w:val="24"/>
                <w:szCs w:val="24"/>
              </w:rPr>
            </w:pPr>
            <w:r>
              <w:rPr>
                <w:rFonts w:ascii="Comic Sans MS" w:hAnsi="Comic Sans MS"/>
                <w:b/>
                <w:sz w:val="24"/>
                <w:szCs w:val="24"/>
              </w:rPr>
              <w:t>COMPUTING</w:t>
            </w:r>
          </w:p>
        </w:tc>
        <w:tc>
          <w:tcPr>
            <w:tcW w:w="2242" w:type="dxa"/>
            <w:gridSpan w:val="2"/>
            <w:shd w:val="clear" w:color="auto" w:fill="E5B8B7" w:themeFill="accent2" w:themeFillTint="66"/>
          </w:tcPr>
          <w:p w14:paraId="44B441C0" w14:textId="0F4343CE" w:rsidR="0004531E" w:rsidRPr="00794FD3" w:rsidRDefault="0004531E" w:rsidP="00794FD3">
            <w:pPr>
              <w:rPr>
                <w:b/>
                <w:sz w:val="16"/>
                <w:szCs w:val="16"/>
              </w:rPr>
            </w:pPr>
            <w:r w:rsidRPr="005D5E1A">
              <w:rPr>
                <w:rFonts w:cstheme="minorHAnsi"/>
                <w:bCs/>
                <w:sz w:val="24"/>
                <w:szCs w:val="24"/>
              </w:rPr>
              <w:t>Cycle A</w:t>
            </w:r>
            <w:r>
              <w:rPr>
                <w:rFonts w:cstheme="minorHAnsi"/>
                <w:bCs/>
                <w:sz w:val="24"/>
                <w:szCs w:val="24"/>
              </w:rPr>
              <w:t xml:space="preserve"> (26-27)</w:t>
            </w:r>
            <w:r w:rsidRPr="005D5E1A">
              <w:rPr>
                <w:rFonts w:cstheme="minorHAnsi"/>
                <w:bCs/>
                <w:sz w:val="24"/>
                <w:szCs w:val="24"/>
              </w:rPr>
              <w:t>:</w:t>
            </w:r>
            <w:r w:rsidR="00B004C4">
              <w:rPr>
                <w:rFonts w:cstheme="minorHAnsi"/>
                <w:bCs/>
                <w:sz w:val="24"/>
                <w:szCs w:val="24"/>
              </w:rPr>
              <w:t xml:space="preserve"> Introduction to PM (1)</w:t>
            </w:r>
          </w:p>
        </w:tc>
        <w:tc>
          <w:tcPr>
            <w:tcW w:w="2126" w:type="dxa"/>
            <w:shd w:val="clear" w:color="auto" w:fill="E5B8B7" w:themeFill="accent2" w:themeFillTint="66"/>
          </w:tcPr>
          <w:p w14:paraId="524B32C6" w14:textId="542B2B0B" w:rsidR="0004531E" w:rsidRPr="00BE5499" w:rsidRDefault="0004531E" w:rsidP="00794FD3">
            <w:pPr>
              <w:rPr>
                <w:sz w:val="16"/>
                <w:szCs w:val="16"/>
              </w:rPr>
            </w:pPr>
            <w:r w:rsidRPr="005D5E1A">
              <w:rPr>
                <w:rFonts w:cstheme="minorHAnsi"/>
                <w:bCs/>
                <w:sz w:val="24"/>
                <w:szCs w:val="24"/>
              </w:rPr>
              <w:t>Cycle A</w:t>
            </w:r>
            <w:r>
              <w:rPr>
                <w:rFonts w:cstheme="minorHAnsi"/>
                <w:bCs/>
                <w:sz w:val="24"/>
                <w:szCs w:val="24"/>
              </w:rPr>
              <w:t xml:space="preserve"> (26-27)</w:t>
            </w:r>
            <w:r w:rsidRPr="005D5E1A">
              <w:rPr>
                <w:rFonts w:cstheme="minorHAnsi"/>
                <w:bCs/>
                <w:sz w:val="24"/>
                <w:szCs w:val="24"/>
              </w:rPr>
              <w:t>:</w:t>
            </w:r>
            <w:r w:rsidR="006655E8">
              <w:rPr>
                <w:rFonts w:cstheme="minorHAnsi"/>
                <w:bCs/>
                <w:sz w:val="24"/>
                <w:szCs w:val="24"/>
              </w:rPr>
              <w:t xml:space="preserve"> Creative Computing (1)</w:t>
            </w:r>
          </w:p>
        </w:tc>
        <w:tc>
          <w:tcPr>
            <w:tcW w:w="2410" w:type="dxa"/>
            <w:shd w:val="clear" w:color="auto" w:fill="E5B8B7" w:themeFill="accent2" w:themeFillTint="66"/>
          </w:tcPr>
          <w:p w14:paraId="0D6357FE" w14:textId="7D320D1C" w:rsidR="0004531E" w:rsidRPr="00BE5499" w:rsidRDefault="0004531E" w:rsidP="00794FD3">
            <w:pPr>
              <w:rPr>
                <w:b/>
                <w:sz w:val="16"/>
                <w:szCs w:val="16"/>
              </w:rPr>
            </w:pPr>
            <w:r w:rsidRPr="005D5E1A">
              <w:rPr>
                <w:rFonts w:cstheme="minorHAnsi"/>
                <w:bCs/>
                <w:sz w:val="24"/>
                <w:szCs w:val="24"/>
              </w:rPr>
              <w:t>Cycle A</w:t>
            </w:r>
            <w:r>
              <w:rPr>
                <w:rFonts w:cstheme="minorHAnsi"/>
                <w:bCs/>
                <w:sz w:val="24"/>
                <w:szCs w:val="24"/>
              </w:rPr>
              <w:t xml:space="preserve"> (26-27)</w:t>
            </w:r>
            <w:r w:rsidRPr="005D5E1A">
              <w:rPr>
                <w:rFonts w:cstheme="minorHAnsi"/>
                <w:bCs/>
                <w:sz w:val="24"/>
                <w:szCs w:val="24"/>
              </w:rPr>
              <w:t>:</w:t>
            </w:r>
            <w:r w:rsidR="006655E8">
              <w:rPr>
                <w:rFonts w:cstheme="minorHAnsi"/>
                <w:bCs/>
                <w:sz w:val="24"/>
                <w:szCs w:val="24"/>
              </w:rPr>
              <w:t xml:space="preserve"> Creating Pictures (2)</w:t>
            </w:r>
          </w:p>
        </w:tc>
        <w:tc>
          <w:tcPr>
            <w:tcW w:w="2551" w:type="dxa"/>
            <w:gridSpan w:val="2"/>
            <w:shd w:val="clear" w:color="auto" w:fill="E5B8B7" w:themeFill="accent2" w:themeFillTint="66"/>
          </w:tcPr>
          <w:p w14:paraId="46CFB40E" w14:textId="08575101" w:rsidR="0004531E" w:rsidRPr="00BE5499" w:rsidRDefault="0004531E" w:rsidP="00794FD3">
            <w:pPr>
              <w:rPr>
                <w:rFonts w:cstheme="minorHAnsi"/>
                <w:sz w:val="16"/>
                <w:szCs w:val="16"/>
              </w:rPr>
            </w:pPr>
            <w:r w:rsidRPr="005D5E1A">
              <w:rPr>
                <w:rFonts w:cstheme="minorHAnsi"/>
                <w:bCs/>
                <w:sz w:val="24"/>
                <w:szCs w:val="24"/>
              </w:rPr>
              <w:t>Cycle A</w:t>
            </w:r>
            <w:r>
              <w:rPr>
                <w:rFonts w:cstheme="minorHAnsi"/>
                <w:bCs/>
                <w:sz w:val="24"/>
                <w:szCs w:val="24"/>
              </w:rPr>
              <w:t xml:space="preserve"> (26-27)</w:t>
            </w:r>
            <w:r w:rsidRPr="005D5E1A">
              <w:rPr>
                <w:rFonts w:cstheme="minorHAnsi"/>
                <w:bCs/>
                <w:sz w:val="24"/>
                <w:szCs w:val="24"/>
              </w:rPr>
              <w:t>:</w:t>
            </w:r>
            <w:r w:rsidR="006655E8">
              <w:rPr>
                <w:rFonts w:cstheme="minorHAnsi"/>
                <w:bCs/>
                <w:sz w:val="24"/>
                <w:szCs w:val="24"/>
              </w:rPr>
              <w:t xml:space="preserve"> Spreadsheets (2)</w:t>
            </w:r>
          </w:p>
        </w:tc>
        <w:tc>
          <w:tcPr>
            <w:tcW w:w="2410" w:type="dxa"/>
            <w:gridSpan w:val="2"/>
            <w:shd w:val="clear" w:color="auto" w:fill="E5B8B7" w:themeFill="accent2" w:themeFillTint="66"/>
          </w:tcPr>
          <w:p w14:paraId="0C70AFE1" w14:textId="5C39F1CB" w:rsidR="0004531E" w:rsidRPr="00794FD3" w:rsidRDefault="0004531E" w:rsidP="00794FD3">
            <w:pPr>
              <w:rPr>
                <w:rFonts w:cstheme="minorHAnsi"/>
                <w:sz w:val="16"/>
                <w:szCs w:val="16"/>
              </w:rPr>
            </w:pPr>
            <w:r w:rsidRPr="005D5E1A">
              <w:rPr>
                <w:rFonts w:cstheme="minorHAnsi"/>
                <w:bCs/>
                <w:sz w:val="24"/>
                <w:szCs w:val="24"/>
              </w:rPr>
              <w:t>Cycle A</w:t>
            </w:r>
            <w:r>
              <w:rPr>
                <w:rFonts w:cstheme="minorHAnsi"/>
                <w:bCs/>
                <w:sz w:val="24"/>
                <w:szCs w:val="24"/>
              </w:rPr>
              <w:t xml:space="preserve"> (26-27)</w:t>
            </w:r>
            <w:r w:rsidRPr="005D5E1A">
              <w:rPr>
                <w:rFonts w:cstheme="minorHAnsi"/>
                <w:bCs/>
                <w:sz w:val="24"/>
                <w:szCs w:val="24"/>
              </w:rPr>
              <w:t>:</w:t>
            </w:r>
            <w:r w:rsidR="006655E8">
              <w:rPr>
                <w:rFonts w:cstheme="minorHAnsi"/>
                <w:bCs/>
                <w:sz w:val="24"/>
                <w:szCs w:val="24"/>
              </w:rPr>
              <w:t xml:space="preserve"> Animated Stories (1)</w:t>
            </w:r>
          </w:p>
        </w:tc>
        <w:tc>
          <w:tcPr>
            <w:tcW w:w="2381" w:type="dxa"/>
            <w:shd w:val="clear" w:color="auto" w:fill="E5B8B7" w:themeFill="accent2" w:themeFillTint="66"/>
          </w:tcPr>
          <w:p w14:paraId="3D011540" w14:textId="77777777" w:rsidR="005E16B9" w:rsidRDefault="0004531E" w:rsidP="00794FD3">
            <w:pPr>
              <w:rPr>
                <w:rFonts w:cstheme="minorHAnsi"/>
                <w:bCs/>
                <w:sz w:val="24"/>
                <w:szCs w:val="24"/>
              </w:rPr>
            </w:pPr>
            <w:r w:rsidRPr="005D5E1A">
              <w:rPr>
                <w:rFonts w:cstheme="minorHAnsi"/>
                <w:bCs/>
                <w:sz w:val="24"/>
                <w:szCs w:val="24"/>
              </w:rPr>
              <w:t>Cycle A</w:t>
            </w:r>
            <w:r>
              <w:rPr>
                <w:rFonts w:cstheme="minorHAnsi"/>
                <w:bCs/>
                <w:sz w:val="24"/>
                <w:szCs w:val="24"/>
              </w:rPr>
              <w:t xml:space="preserve"> (26-27)</w:t>
            </w:r>
            <w:r w:rsidRPr="005D5E1A">
              <w:rPr>
                <w:rFonts w:cstheme="minorHAnsi"/>
                <w:bCs/>
                <w:sz w:val="24"/>
                <w:szCs w:val="24"/>
              </w:rPr>
              <w:t>:</w:t>
            </w:r>
            <w:r w:rsidR="005E16B9">
              <w:rPr>
                <w:rFonts w:cstheme="minorHAnsi"/>
                <w:bCs/>
                <w:sz w:val="24"/>
                <w:szCs w:val="24"/>
              </w:rPr>
              <w:t xml:space="preserve"> Coding (1)</w:t>
            </w:r>
          </w:p>
          <w:p w14:paraId="6363EDF7" w14:textId="68587EFD" w:rsidR="005E16B9" w:rsidRPr="005E16B9" w:rsidRDefault="005E16B9" w:rsidP="00794FD3">
            <w:pPr>
              <w:rPr>
                <w:rFonts w:cstheme="minorHAnsi"/>
                <w:bCs/>
                <w:sz w:val="24"/>
                <w:szCs w:val="24"/>
              </w:rPr>
            </w:pPr>
            <w:r>
              <w:rPr>
                <w:rFonts w:cstheme="minorHAnsi"/>
                <w:bCs/>
                <w:sz w:val="24"/>
                <w:szCs w:val="24"/>
              </w:rPr>
              <w:t>Coding (2)</w:t>
            </w:r>
          </w:p>
        </w:tc>
      </w:tr>
      <w:tr w:rsidR="0004531E" w14:paraId="3A6C4C3F" w14:textId="77777777" w:rsidTr="006655E8">
        <w:trPr>
          <w:trHeight w:val="725"/>
        </w:trPr>
        <w:tc>
          <w:tcPr>
            <w:tcW w:w="2148" w:type="dxa"/>
            <w:vMerge/>
          </w:tcPr>
          <w:p w14:paraId="753419EE" w14:textId="77777777" w:rsidR="0004531E" w:rsidRDefault="0004531E" w:rsidP="00794FD3">
            <w:pPr>
              <w:rPr>
                <w:rFonts w:ascii="Comic Sans MS" w:hAnsi="Comic Sans MS"/>
                <w:b/>
                <w:sz w:val="24"/>
                <w:szCs w:val="24"/>
              </w:rPr>
            </w:pPr>
          </w:p>
        </w:tc>
        <w:tc>
          <w:tcPr>
            <w:tcW w:w="2242" w:type="dxa"/>
            <w:gridSpan w:val="2"/>
            <w:shd w:val="clear" w:color="auto" w:fill="D99594" w:themeFill="accent2" w:themeFillTint="99"/>
          </w:tcPr>
          <w:p w14:paraId="2A44F5D6" w14:textId="77777777" w:rsidR="00FF657D" w:rsidRDefault="002225BE" w:rsidP="00794FD3">
            <w:pPr>
              <w:rPr>
                <w:rFonts w:cstheme="minorHAnsi"/>
                <w:bCs/>
                <w:sz w:val="24"/>
                <w:szCs w:val="24"/>
              </w:rPr>
            </w:pPr>
            <w:r w:rsidRPr="005D5E1A">
              <w:rPr>
                <w:rFonts w:cstheme="minorHAnsi"/>
                <w:bCs/>
                <w:sz w:val="24"/>
                <w:szCs w:val="24"/>
              </w:rPr>
              <w:t>Cycle B</w:t>
            </w:r>
            <w:r>
              <w:rPr>
                <w:rFonts w:cstheme="minorHAnsi"/>
                <w:bCs/>
                <w:sz w:val="24"/>
                <w:szCs w:val="24"/>
              </w:rPr>
              <w:t xml:space="preserve"> (27-28)</w:t>
            </w:r>
            <w:r w:rsidRPr="005D5E1A">
              <w:rPr>
                <w:rFonts w:cstheme="minorHAnsi"/>
                <w:bCs/>
                <w:sz w:val="24"/>
                <w:szCs w:val="24"/>
              </w:rPr>
              <w:t>:</w:t>
            </w:r>
            <w:r w:rsidR="005E16B9">
              <w:rPr>
                <w:rFonts w:cstheme="minorHAnsi"/>
                <w:bCs/>
                <w:sz w:val="24"/>
                <w:szCs w:val="24"/>
              </w:rPr>
              <w:t xml:space="preserve"> Introduction to PM (1)</w:t>
            </w:r>
            <w:r w:rsidR="00FF657D">
              <w:rPr>
                <w:rFonts w:cstheme="minorHAnsi"/>
                <w:bCs/>
                <w:sz w:val="24"/>
                <w:szCs w:val="24"/>
              </w:rPr>
              <w:t xml:space="preserve"> </w:t>
            </w:r>
          </w:p>
          <w:p w14:paraId="6AD3A955" w14:textId="734B4939" w:rsidR="0004531E" w:rsidRPr="00794FD3" w:rsidRDefault="00FF657D" w:rsidP="00794FD3">
            <w:pPr>
              <w:rPr>
                <w:b/>
                <w:sz w:val="16"/>
                <w:szCs w:val="16"/>
              </w:rPr>
            </w:pPr>
            <w:r>
              <w:rPr>
                <w:rFonts w:cstheme="minorHAnsi"/>
                <w:bCs/>
                <w:sz w:val="24"/>
                <w:szCs w:val="24"/>
              </w:rPr>
              <w:t>Route Explorers (2)</w:t>
            </w:r>
          </w:p>
        </w:tc>
        <w:tc>
          <w:tcPr>
            <w:tcW w:w="2126" w:type="dxa"/>
            <w:shd w:val="clear" w:color="auto" w:fill="D99594" w:themeFill="accent2" w:themeFillTint="99"/>
          </w:tcPr>
          <w:p w14:paraId="5514150B" w14:textId="1BB77D62" w:rsidR="0004531E" w:rsidRPr="00BE5499" w:rsidRDefault="002225BE" w:rsidP="00794FD3">
            <w:pPr>
              <w:rPr>
                <w:sz w:val="16"/>
                <w:szCs w:val="16"/>
              </w:rPr>
            </w:pPr>
            <w:r w:rsidRPr="005D5E1A">
              <w:rPr>
                <w:rFonts w:cstheme="minorHAnsi"/>
                <w:bCs/>
                <w:sz w:val="24"/>
                <w:szCs w:val="24"/>
              </w:rPr>
              <w:t>Cycle B</w:t>
            </w:r>
            <w:r>
              <w:rPr>
                <w:rFonts w:cstheme="minorHAnsi"/>
                <w:bCs/>
                <w:sz w:val="24"/>
                <w:szCs w:val="24"/>
              </w:rPr>
              <w:t xml:space="preserve"> (27-28)</w:t>
            </w:r>
            <w:r w:rsidRPr="005D5E1A">
              <w:rPr>
                <w:rFonts w:cstheme="minorHAnsi"/>
                <w:bCs/>
                <w:sz w:val="24"/>
                <w:szCs w:val="24"/>
              </w:rPr>
              <w:t>:</w:t>
            </w:r>
            <w:r w:rsidR="00D00527">
              <w:rPr>
                <w:rFonts w:cstheme="minorHAnsi"/>
                <w:bCs/>
                <w:sz w:val="24"/>
                <w:szCs w:val="24"/>
              </w:rPr>
              <w:t xml:space="preserve"> </w:t>
            </w:r>
            <w:r w:rsidR="00FF657D">
              <w:rPr>
                <w:rFonts w:cstheme="minorHAnsi"/>
                <w:bCs/>
                <w:sz w:val="24"/>
                <w:szCs w:val="24"/>
              </w:rPr>
              <w:t xml:space="preserve"> The internet (2) Data Explorers (1)</w:t>
            </w:r>
          </w:p>
        </w:tc>
        <w:tc>
          <w:tcPr>
            <w:tcW w:w="2410" w:type="dxa"/>
            <w:shd w:val="clear" w:color="auto" w:fill="D99594" w:themeFill="accent2" w:themeFillTint="99"/>
          </w:tcPr>
          <w:p w14:paraId="7E7827E0" w14:textId="24F84F63" w:rsidR="00983149" w:rsidRPr="00983149" w:rsidRDefault="002225BE" w:rsidP="00794FD3">
            <w:pPr>
              <w:rPr>
                <w:rFonts w:cstheme="minorHAnsi"/>
                <w:bCs/>
                <w:sz w:val="24"/>
                <w:szCs w:val="24"/>
              </w:rPr>
            </w:pPr>
            <w:r w:rsidRPr="005D5E1A">
              <w:rPr>
                <w:rFonts w:cstheme="minorHAnsi"/>
                <w:bCs/>
                <w:sz w:val="24"/>
                <w:szCs w:val="24"/>
              </w:rPr>
              <w:t>Cycle B</w:t>
            </w:r>
            <w:r>
              <w:rPr>
                <w:rFonts w:cstheme="minorHAnsi"/>
                <w:bCs/>
                <w:sz w:val="24"/>
                <w:szCs w:val="24"/>
              </w:rPr>
              <w:t xml:space="preserve"> (27-28)</w:t>
            </w:r>
            <w:r w:rsidRPr="005D5E1A">
              <w:rPr>
                <w:rFonts w:cstheme="minorHAnsi"/>
                <w:bCs/>
                <w:sz w:val="24"/>
                <w:szCs w:val="24"/>
              </w:rPr>
              <w:t>:</w:t>
            </w:r>
            <w:r w:rsidR="00D00527">
              <w:rPr>
                <w:rFonts w:cstheme="minorHAnsi"/>
                <w:bCs/>
                <w:sz w:val="24"/>
                <w:szCs w:val="24"/>
              </w:rPr>
              <w:t xml:space="preserve"> </w:t>
            </w:r>
            <w:r w:rsidR="00FF657D">
              <w:rPr>
                <w:rFonts w:cstheme="minorHAnsi"/>
                <w:bCs/>
                <w:sz w:val="24"/>
                <w:szCs w:val="24"/>
              </w:rPr>
              <w:t>Questioning (2)</w:t>
            </w:r>
            <w:r w:rsidR="00983149">
              <w:rPr>
                <w:rFonts w:cstheme="minorHAnsi"/>
                <w:bCs/>
                <w:sz w:val="24"/>
                <w:szCs w:val="24"/>
              </w:rPr>
              <w:t xml:space="preserve"> Making Beats (1)</w:t>
            </w:r>
          </w:p>
        </w:tc>
        <w:tc>
          <w:tcPr>
            <w:tcW w:w="2551" w:type="dxa"/>
            <w:gridSpan w:val="2"/>
            <w:shd w:val="clear" w:color="auto" w:fill="D99594" w:themeFill="accent2" w:themeFillTint="99"/>
          </w:tcPr>
          <w:p w14:paraId="629EB741" w14:textId="01B336EA" w:rsidR="0004531E" w:rsidRPr="00BE5499" w:rsidRDefault="002225BE" w:rsidP="00794FD3">
            <w:pPr>
              <w:rPr>
                <w:rFonts w:cstheme="minorHAnsi"/>
                <w:sz w:val="16"/>
                <w:szCs w:val="16"/>
              </w:rPr>
            </w:pPr>
            <w:r w:rsidRPr="005D5E1A">
              <w:rPr>
                <w:rFonts w:cstheme="minorHAnsi"/>
                <w:bCs/>
                <w:sz w:val="24"/>
                <w:szCs w:val="24"/>
              </w:rPr>
              <w:t>Cycle B</w:t>
            </w:r>
            <w:r>
              <w:rPr>
                <w:rFonts w:cstheme="minorHAnsi"/>
                <w:bCs/>
                <w:sz w:val="24"/>
                <w:szCs w:val="24"/>
              </w:rPr>
              <w:t xml:space="preserve"> (27-28)</w:t>
            </w:r>
            <w:r w:rsidRPr="005D5E1A">
              <w:rPr>
                <w:rFonts w:cstheme="minorHAnsi"/>
                <w:bCs/>
                <w:sz w:val="24"/>
                <w:szCs w:val="24"/>
              </w:rPr>
              <w:t>:</w:t>
            </w:r>
            <w:r w:rsidR="00D00527">
              <w:rPr>
                <w:rFonts w:cstheme="minorHAnsi"/>
                <w:bCs/>
                <w:sz w:val="24"/>
                <w:szCs w:val="24"/>
              </w:rPr>
              <w:t xml:space="preserve"> </w:t>
            </w:r>
            <w:r w:rsidR="00983149">
              <w:rPr>
                <w:rFonts w:cstheme="minorHAnsi"/>
                <w:bCs/>
                <w:sz w:val="24"/>
                <w:szCs w:val="24"/>
              </w:rPr>
              <w:t>Creating &amp; Following Instructions (1)</w:t>
            </w:r>
          </w:p>
        </w:tc>
        <w:tc>
          <w:tcPr>
            <w:tcW w:w="2410" w:type="dxa"/>
            <w:gridSpan w:val="2"/>
            <w:shd w:val="clear" w:color="auto" w:fill="D99594" w:themeFill="accent2" w:themeFillTint="99"/>
          </w:tcPr>
          <w:p w14:paraId="7DE9349E" w14:textId="3CF7F6C4" w:rsidR="0004531E" w:rsidRPr="00794FD3" w:rsidRDefault="002225BE" w:rsidP="00794FD3">
            <w:pPr>
              <w:rPr>
                <w:rFonts w:cstheme="minorHAnsi"/>
                <w:sz w:val="16"/>
                <w:szCs w:val="16"/>
              </w:rPr>
            </w:pPr>
            <w:r w:rsidRPr="005D5E1A">
              <w:rPr>
                <w:rFonts w:cstheme="minorHAnsi"/>
                <w:bCs/>
                <w:sz w:val="24"/>
                <w:szCs w:val="24"/>
              </w:rPr>
              <w:t>Cycle B</w:t>
            </w:r>
            <w:r>
              <w:rPr>
                <w:rFonts w:cstheme="minorHAnsi"/>
                <w:bCs/>
                <w:sz w:val="24"/>
                <w:szCs w:val="24"/>
              </w:rPr>
              <w:t xml:space="preserve"> (27-28)</w:t>
            </w:r>
            <w:r w:rsidRPr="005D5E1A">
              <w:rPr>
                <w:rFonts w:cstheme="minorHAnsi"/>
                <w:bCs/>
                <w:sz w:val="24"/>
                <w:szCs w:val="24"/>
              </w:rPr>
              <w:t>:</w:t>
            </w:r>
            <w:r w:rsidR="00D00527">
              <w:rPr>
                <w:rFonts w:cstheme="minorHAnsi"/>
                <w:bCs/>
                <w:sz w:val="24"/>
                <w:szCs w:val="24"/>
              </w:rPr>
              <w:t xml:space="preserve"> </w:t>
            </w:r>
            <w:r w:rsidR="00EC30C2">
              <w:rPr>
                <w:rFonts w:cstheme="minorHAnsi"/>
                <w:bCs/>
                <w:sz w:val="24"/>
                <w:szCs w:val="24"/>
              </w:rPr>
              <w:t>Presenting Ideas (2)</w:t>
            </w:r>
          </w:p>
        </w:tc>
        <w:tc>
          <w:tcPr>
            <w:tcW w:w="2381" w:type="dxa"/>
            <w:shd w:val="clear" w:color="auto" w:fill="D99594" w:themeFill="accent2" w:themeFillTint="99"/>
          </w:tcPr>
          <w:p w14:paraId="769482D6" w14:textId="73DADC2A" w:rsidR="0004531E" w:rsidRPr="00AE13D7" w:rsidRDefault="002225BE" w:rsidP="00794FD3">
            <w:pPr>
              <w:rPr>
                <w:rFonts w:cstheme="minorHAnsi"/>
                <w:i/>
                <w:sz w:val="16"/>
                <w:szCs w:val="16"/>
                <w:shd w:val="clear" w:color="auto" w:fill="FFFFFF"/>
              </w:rPr>
            </w:pPr>
            <w:r w:rsidRPr="005D5E1A">
              <w:rPr>
                <w:rFonts w:cstheme="minorHAnsi"/>
                <w:bCs/>
                <w:sz w:val="24"/>
                <w:szCs w:val="24"/>
              </w:rPr>
              <w:t>Cycle B</w:t>
            </w:r>
            <w:r>
              <w:rPr>
                <w:rFonts w:cstheme="minorHAnsi"/>
                <w:bCs/>
                <w:sz w:val="24"/>
                <w:szCs w:val="24"/>
              </w:rPr>
              <w:t xml:space="preserve"> (27-28)</w:t>
            </w:r>
            <w:r w:rsidRPr="005D5E1A">
              <w:rPr>
                <w:rFonts w:cstheme="minorHAnsi"/>
                <w:bCs/>
                <w:sz w:val="24"/>
                <w:szCs w:val="24"/>
              </w:rPr>
              <w:t>:</w:t>
            </w:r>
            <w:r w:rsidR="00EC30C2">
              <w:rPr>
                <w:rFonts w:cstheme="minorHAnsi"/>
                <w:bCs/>
                <w:sz w:val="24"/>
                <w:szCs w:val="24"/>
              </w:rPr>
              <w:t xml:space="preserve"> Technology Around Us (1)</w:t>
            </w:r>
          </w:p>
        </w:tc>
      </w:tr>
      <w:tr w:rsidR="005D5E1A" w14:paraId="645D502B" w14:textId="77777777" w:rsidTr="00475F57">
        <w:trPr>
          <w:trHeight w:val="420"/>
        </w:trPr>
        <w:tc>
          <w:tcPr>
            <w:tcW w:w="2148" w:type="dxa"/>
            <w:vMerge w:val="restart"/>
          </w:tcPr>
          <w:p w14:paraId="0A51ED7E" w14:textId="77777777" w:rsidR="005D5E1A" w:rsidRDefault="005D5E1A" w:rsidP="00794FD3">
            <w:pPr>
              <w:rPr>
                <w:rFonts w:ascii="Comic Sans MS" w:hAnsi="Comic Sans MS"/>
                <w:b/>
                <w:sz w:val="24"/>
                <w:szCs w:val="24"/>
              </w:rPr>
            </w:pPr>
            <w:r>
              <w:rPr>
                <w:rFonts w:ascii="Comic Sans MS" w:hAnsi="Comic Sans MS"/>
                <w:b/>
                <w:sz w:val="24"/>
                <w:szCs w:val="24"/>
              </w:rPr>
              <w:t>HISTORY</w:t>
            </w:r>
          </w:p>
          <w:p w14:paraId="0410B17A" w14:textId="1F26666D" w:rsidR="005D5E1A" w:rsidRDefault="005D5E1A" w:rsidP="006D044A">
            <w:pPr>
              <w:rPr>
                <w:b/>
                <w:sz w:val="12"/>
                <w:szCs w:val="12"/>
              </w:rPr>
            </w:pPr>
            <w:r>
              <w:rPr>
                <w:rFonts w:ascii="Comic Sans MS" w:hAnsi="Comic Sans MS"/>
                <w:b/>
                <w:color w:val="FF0000"/>
                <w:sz w:val="24"/>
                <w:szCs w:val="24"/>
              </w:rPr>
              <w:lastRenderedPageBreak/>
              <w:t>KAPOW</w:t>
            </w:r>
          </w:p>
          <w:p w14:paraId="068A448F" w14:textId="77777777" w:rsidR="005D5E1A" w:rsidRDefault="005D5E1A" w:rsidP="00794FD3">
            <w:pPr>
              <w:rPr>
                <w:rFonts w:ascii="Comic Sans MS" w:hAnsi="Comic Sans MS"/>
                <w:b/>
                <w:sz w:val="24"/>
                <w:szCs w:val="24"/>
              </w:rPr>
            </w:pPr>
          </w:p>
        </w:tc>
        <w:tc>
          <w:tcPr>
            <w:tcW w:w="4368" w:type="dxa"/>
            <w:gridSpan w:val="3"/>
            <w:shd w:val="clear" w:color="auto" w:fill="E5DFEC" w:themeFill="accent4" w:themeFillTint="33"/>
          </w:tcPr>
          <w:p w14:paraId="34C82169" w14:textId="77777777" w:rsidR="005D5E1A" w:rsidRDefault="005D5E1A" w:rsidP="00A63892">
            <w:pPr>
              <w:jc w:val="center"/>
              <w:rPr>
                <w:rFonts w:cstheme="minorHAnsi"/>
                <w:bCs/>
                <w:sz w:val="24"/>
                <w:szCs w:val="24"/>
              </w:rPr>
            </w:pPr>
            <w:r w:rsidRPr="005D5E1A">
              <w:rPr>
                <w:rFonts w:cstheme="minorHAnsi"/>
                <w:bCs/>
                <w:sz w:val="24"/>
                <w:szCs w:val="24"/>
              </w:rPr>
              <w:lastRenderedPageBreak/>
              <w:t>Cycle A</w:t>
            </w:r>
            <w:r>
              <w:rPr>
                <w:rFonts w:cstheme="minorHAnsi"/>
                <w:bCs/>
                <w:sz w:val="24"/>
                <w:szCs w:val="24"/>
              </w:rPr>
              <w:t xml:space="preserve"> (26-27)</w:t>
            </w:r>
            <w:r w:rsidRPr="005D5E1A">
              <w:rPr>
                <w:rFonts w:cstheme="minorHAnsi"/>
                <w:bCs/>
                <w:sz w:val="24"/>
                <w:szCs w:val="24"/>
              </w:rPr>
              <w:t>:</w:t>
            </w:r>
            <w:r w:rsidR="00707336">
              <w:rPr>
                <w:rFonts w:cstheme="minorHAnsi"/>
                <w:bCs/>
                <w:sz w:val="24"/>
                <w:szCs w:val="24"/>
              </w:rPr>
              <w:t xml:space="preserve"> How am I making history?</w:t>
            </w:r>
          </w:p>
          <w:p w14:paraId="4F868144" w14:textId="22560F76" w:rsidR="005C3CBC" w:rsidRPr="0062310F" w:rsidRDefault="005C3CBC" w:rsidP="00A63892">
            <w:pPr>
              <w:jc w:val="center"/>
              <w:rPr>
                <w:b/>
                <w:u w:val="single"/>
              </w:rPr>
            </w:pPr>
            <w:r>
              <w:rPr>
                <w:rFonts w:cstheme="minorHAnsi"/>
                <w:b/>
                <w:bCs/>
                <w:sz w:val="24"/>
                <w:szCs w:val="24"/>
                <w:u w:val="single"/>
              </w:rPr>
              <w:t>Term 1</w:t>
            </w:r>
          </w:p>
        </w:tc>
        <w:tc>
          <w:tcPr>
            <w:tcW w:w="4961" w:type="dxa"/>
            <w:gridSpan w:val="3"/>
            <w:shd w:val="clear" w:color="auto" w:fill="E5DFEC" w:themeFill="accent4" w:themeFillTint="33"/>
          </w:tcPr>
          <w:p w14:paraId="35A418B5" w14:textId="77777777" w:rsidR="005D5E1A" w:rsidRDefault="005D5E1A" w:rsidP="003275EA">
            <w:pPr>
              <w:jc w:val="center"/>
              <w:rPr>
                <w:rFonts w:cstheme="minorHAnsi"/>
                <w:bCs/>
                <w:sz w:val="24"/>
                <w:szCs w:val="24"/>
              </w:rPr>
            </w:pPr>
            <w:r w:rsidRPr="005D5E1A">
              <w:rPr>
                <w:rFonts w:cstheme="minorHAnsi"/>
                <w:bCs/>
                <w:sz w:val="24"/>
                <w:szCs w:val="24"/>
              </w:rPr>
              <w:t>Cycle A</w:t>
            </w:r>
            <w:r>
              <w:rPr>
                <w:rFonts w:cstheme="minorHAnsi"/>
                <w:bCs/>
                <w:sz w:val="24"/>
                <w:szCs w:val="24"/>
              </w:rPr>
              <w:t xml:space="preserve"> (26-27)</w:t>
            </w:r>
            <w:r w:rsidRPr="005D5E1A">
              <w:rPr>
                <w:rFonts w:cstheme="minorHAnsi"/>
                <w:bCs/>
                <w:sz w:val="24"/>
                <w:szCs w:val="24"/>
              </w:rPr>
              <w:t>:</w:t>
            </w:r>
            <w:r w:rsidR="00707336">
              <w:rPr>
                <w:rFonts w:cstheme="minorHAnsi"/>
                <w:bCs/>
                <w:sz w:val="24"/>
                <w:szCs w:val="24"/>
              </w:rPr>
              <w:t xml:space="preserve"> How have toys changed?</w:t>
            </w:r>
          </w:p>
          <w:p w14:paraId="422BD852" w14:textId="26406F44" w:rsidR="005C3CBC" w:rsidRPr="003275EA" w:rsidRDefault="005C3CBC" w:rsidP="003275EA">
            <w:pPr>
              <w:jc w:val="center"/>
              <w:rPr>
                <w:rFonts w:ascii="Arial" w:hAnsi="Arial" w:cs="Arial"/>
                <w:u w:val="single"/>
              </w:rPr>
            </w:pPr>
            <w:r>
              <w:rPr>
                <w:rFonts w:cstheme="minorHAnsi"/>
                <w:bCs/>
                <w:sz w:val="24"/>
                <w:szCs w:val="24"/>
                <w:u w:val="single"/>
              </w:rPr>
              <w:t>Term 3</w:t>
            </w:r>
          </w:p>
        </w:tc>
        <w:tc>
          <w:tcPr>
            <w:tcW w:w="4791" w:type="dxa"/>
            <w:gridSpan w:val="3"/>
            <w:shd w:val="clear" w:color="auto" w:fill="E5DFEC" w:themeFill="accent4" w:themeFillTint="33"/>
          </w:tcPr>
          <w:p w14:paraId="46505428" w14:textId="77777777" w:rsidR="005D5E1A" w:rsidRDefault="005D5E1A" w:rsidP="003275EA">
            <w:pPr>
              <w:pStyle w:val="Default"/>
              <w:jc w:val="center"/>
              <w:rPr>
                <w:rFonts w:cstheme="minorHAnsi"/>
                <w:bCs/>
                <w:color w:val="auto"/>
              </w:rPr>
            </w:pPr>
            <w:r w:rsidRPr="005D5E1A">
              <w:rPr>
                <w:rFonts w:cstheme="minorHAnsi"/>
                <w:bCs/>
                <w:color w:val="auto"/>
              </w:rPr>
              <w:t>Cycle A</w:t>
            </w:r>
            <w:r>
              <w:rPr>
                <w:rFonts w:cstheme="minorHAnsi"/>
                <w:bCs/>
              </w:rPr>
              <w:t xml:space="preserve"> (26-27)</w:t>
            </w:r>
            <w:r w:rsidRPr="005D5E1A">
              <w:rPr>
                <w:rFonts w:cstheme="minorHAnsi"/>
                <w:bCs/>
                <w:color w:val="auto"/>
              </w:rPr>
              <w:t>:</w:t>
            </w:r>
            <w:r w:rsidR="00707336">
              <w:rPr>
                <w:rFonts w:cstheme="minorHAnsi"/>
                <w:bCs/>
                <w:color w:val="auto"/>
              </w:rPr>
              <w:t xml:space="preserve"> How did we learn to fly?</w:t>
            </w:r>
          </w:p>
          <w:p w14:paraId="7A59DC17" w14:textId="5F3F8ECD" w:rsidR="005C3CBC" w:rsidRPr="003275EA" w:rsidRDefault="005C3CBC" w:rsidP="003275EA">
            <w:pPr>
              <w:pStyle w:val="Default"/>
              <w:jc w:val="center"/>
              <w:rPr>
                <w:sz w:val="22"/>
                <w:szCs w:val="22"/>
                <w:u w:val="single"/>
              </w:rPr>
            </w:pPr>
            <w:r>
              <w:rPr>
                <w:rFonts w:cstheme="minorHAnsi"/>
                <w:bCs/>
                <w:u w:val="single"/>
              </w:rPr>
              <w:t>Term 5</w:t>
            </w:r>
          </w:p>
        </w:tc>
      </w:tr>
      <w:tr w:rsidR="005D5E1A" w14:paraId="2B4CF178" w14:textId="77777777" w:rsidTr="00475F57">
        <w:trPr>
          <w:trHeight w:val="420"/>
        </w:trPr>
        <w:tc>
          <w:tcPr>
            <w:tcW w:w="2148" w:type="dxa"/>
            <w:vMerge/>
          </w:tcPr>
          <w:p w14:paraId="625647A1" w14:textId="77777777" w:rsidR="005D5E1A" w:rsidRDefault="005D5E1A" w:rsidP="00794FD3">
            <w:pPr>
              <w:rPr>
                <w:rFonts w:ascii="Comic Sans MS" w:hAnsi="Comic Sans MS"/>
                <w:b/>
                <w:sz w:val="24"/>
                <w:szCs w:val="24"/>
              </w:rPr>
            </w:pPr>
          </w:p>
        </w:tc>
        <w:tc>
          <w:tcPr>
            <w:tcW w:w="4368" w:type="dxa"/>
            <w:gridSpan w:val="3"/>
            <w:shd w:val="clear" w:color="auto" w:fill="CCC0D9" w:themeFill="accent4" w:themeFillTint="66"/>
          </w:tcPr>
          <w:p w14:paraId="2306E121" w14:textId="5B185BBD" w:rsidR="005D5E1A" w:rsidRPr="0062310F" w:rsidRDefault="00707336" w:rsidP="00A63892">
            <w:pPr>
              <w:jc w:val="center"/>
              <w:rPr>
                <w:b/>
                <w:u w:val="single"/>
              </w:rPr>
            </w:pPr>
            <w:r w:rsidRPr="005D5E1A">
              <w:rPr>
                <w:rFonts w:cstheme="minorHAnsi"/>
                <w:bCs/>
                <w:sz w:val="24"/>
                <w:szCs w:val="24"/>
              </w:rPr>
              <w:t>Cycle B</w:t>
            </w:r>
            <w:r>
              <w:rPr>
                <w:rFonts w:cstheme="minorHAnsi"/>
                <w:bCs/>
                <w:sz w:val="24"/>
                <w:szCs w:val="24"/>
              </w:rPr>
              <w:t xml:space="preserve"> (27-28)</w:t>
            </w:r>
            <w:r w:rsidRPr="005D5E1A">
              <w:rPr>
                <w:rFonts w:cstheme="minorHAnsi"/>
                <w:bCs/>
                <w:sz w:val="24"/>
                <w:szCs w:val="24"/>
              </w:rPr>
              <w:t>:</w:t>
            </w:r>
            <w:r>
              <w:rPr>
                <w:rFonts w:cstheme="minorHAnsi"/>
                <w:bCs/>
                <w:sz w:val="24"/>
                <w:szCs w:val="24"/>
              </w:rPr>
              <w:t xml:space="preserve"> What is history?</w:t>
            </w:r>
          </w:p>
        </w:tc>
        <w:tc>
          <w:tcPr>
            <w:tcW w:w="4961" w:type="dxa"/>
            <w:gridSpan w:val="3"/>
            <w:shd w:val="clear" w:color="auto" w:fill="CCC0D9" w:themeFill="accent4" w:themeFillTint="66"/>
          </w:tcPr>
          <w:p w14:paraId="59F76935" w14:textId="659E0156" w:rsidR="005D5E1A" w:rsidRPr="003275EA" w:rsidRDefault="00707336" w:rsidP="003275EA">
            <w:pPr>
              <w:jc w:val="center"/>
              <w:rPr>
                <w:rFonts w:ascii="Arial" w:hAnsi="Arial" w:cs="Arial"/>
                <w:u w:val="single"/>
              </w:rPr>
            </w:pPr>
            <w:r w:rsidRPr="005D5E1A">
              <w:rPr>
                <w:rFonts w:cstheme="minorHAnsi"/>
                <w:bCs/>
                <w:sz w:val="24"/>
                <w:szCs w:val="24"/>
              </w:rPr>
              <w:t>Cycle B</w:t>
            </w:r>
            <w:r>
              <w:rPr>
                <w:rFonts w:cstheme="minorHAnsi"/>
                <w:bCs/>
                <w:sz w:val="24"/>
                <w:szCs w:val="24"/>
              </w:rPr>
              <w:t xml:space="preserve"> (27-28)</w:t>
            </w:r>
            <w:r w:rsidRPr="005D5E1A">
              <w:rPr>
                <w:rFonts w:cstheme="minorHAnsi"/>
                <w:bCs/>
                <w:sz w:val="24"/>
                <w:szCs w:val="24"/>
              </w:rPr>
              <w:t>:</w:t>
            </w:r>
            <w:r>
              <w:rPr>
                <w:rFonts w:cstheme="minorHAnsi"/>
                <w:bCs/>
                <w:sz w:val="24"/>
                <w:szCs w:val="24"/>
              </w:rPr>
              <w:t xml:space="preserve"> How was school different in the past?</w:t>
            </w:r>
          </w:p>
        </w:tc>
        <w:tc>
          <w:tcPr>
            <w:tcW w:w="4791" w:type="dxa"/>
            <w:gridSpan w:val="3"/>
            <w:shd w:val="clear" w:color="auto" w:fill="CCC0D9" w:themeFill="accent4" w:themeFillTint="66"/>
          </w:tcPr>
          <w:p w14:paraId="038BF544" w14:textId="48E964A6" w:rsidR="005D5E1A" w:rsidRPr="003275EA" w:rsidRDefault="00707336" w:rsidP="003275EA">
            <w:pPr>
              <w:pStyle w:val="Default"/>
              <w:jc w:val="center"/>
              <w:rPr>
                <w:sz w:val="22"/>
                <w:szCs w:val="22"/>
                <w:u w:val="single"/>
              </w:rPr>
            </w:pPr>
            <w:r w:rsidRPr="005D5E1A">
              <w:rPr>
                <w:rFonts w:cstheme="minorHAnsi"/>
                <w:bCs/>
                <w:color w:val="auto"/>
              </w:rPr>
              <w:t>Cycle B</w:t>
            </w:r>
            <w:r>
              <w:rPr>
                <w:rFonts w:cstheme="minorHAnsi"/>
                <w:bCs/>
              </w:rPr>
              <w:t xml:space="preserve"> (27-28)</w:t>
            </w:r>
            <w:r w:rsidRPr="005D5E1A">
              <w:rPr>
                <w:rFonts w:cstheme="minorHAnsi"/>
                <w:bCs/>
                <w:color w:val="auto"/>
              </w:rPr>
              <w:t>:</w:t>
            </w:r>
            <w:r>
              <w:rPr>
                <w:rFonts w:cstheme="minorHAnsi"/>
                <w:bCs/>
                <w:color w:val="auto"/>
              </w:rPr>
              <w:t xml:space="preserve"> What is a monarch?</w:t>
            </w:r>
          </w:p>
        </w:tc>
      </w:tr>
      <w:tr w:rsidR="005D5E1A" w14:paraId="79FBD634" w14:textId="77777777" w:rsidTr="00265762">
        <w:trPr>
          <w:trHeight w:val="365"/>
        </w:trPr>
        <w:tc>
          <w:tcPr>
            <w:tcW w:w="2148" w:type="dxa"/>
            <w:vMerge w:val="restart"/>
          </w:tcPr>
          <w:p w14:paraId="6AD97E86" w14:textId="77777777" w:rsidR="005D5E1A" w:rsidRDefault="005D5E1A" w:rsidP="00794FD3">
            <w:pPr>
              <w:rPr>
                <w:rFonts w:ascii="Comic Sans MS" w:hAnsi="Comic Sans MS"/>
                <w:b/>
                <w:sz w:val="24"/>
                <w:szCs w:val="24"/>
              </w:rPr>
            </w:pPr>
            <w:r>
              <w:rPr>
                <w:rFonts w:ascii="Comic Sans MS" w:hAnsi="Comic Sans MS"/>
                <w:b/>
                <w:sz w:val="24"/>
                <w:szCs w:val="24"/>
              </w:rPr>
              <w:t>GEOGRAPHY</w:t>
            </w:r>
          </w:p>
          <w:p w14:paraId="2DAA938B" w14:textId="4E89EF20" w:rsidR="005D5E1A" w:rsidRPr="00A63892" w:rsidRDefault="005D5E1A" w:rsidP="0061604A">
            <w:pPr>
              <w:rPr>
                <w:b/>
                <w:sz w:val="12"/>
                <w:szCs w:val="12"/>
              </w:rPr>
            </w:pPr>
            <w:r>
              <w:rPr>
                <w:rFonts w:ascii="Comic Sans MS" w:hAnsi="Comic Sans MS"/>
                <w:b/>
                <w:color w:val="FF0000"/>
                <w:sz w:val="24"/>
                <w:szCs w:val="24"/>
              </w:rPr>
              <w:t>KAPOW</w:t>
            </w:r>
          </w:p>
        </w:tc>
        <w:tc>
          <w:tcPr>
            <w:tcW w:w="4368" w:type="dxa"/>
            <w:gridSpan w:val="3"/>
            <w:shd w:val="clear" w:color="auto" w:fill="EAF1DD" w:themeFill="accent3" w:themeFillTint="33"/>
          </w:tcPr>
          <w:p w14:paraId="70BFC195" w14:textId="0A531122" w:rsidR="005D5E1A" w:rsidRPr="005D5E1A" w:rsidRDefault="005D5E1A" w:rsidP="005D5E1A">
            <w:pPr>
              <w:jc w:val="center"/>
              <w:rPr>
                <w:rFonts w:cstheme="minorHAnsi"/>
                <w:bCs/>
                <w:sz w:val="24"/>
                <w:szCs w:val="24"/>
              </w:rPr>
            </w:pPr>
            <w:r w:rsidRPr="005D5E1A">
              <w:rPr>
                <w:rFonts w:cstheme="minorHAnsi"/>
                <w:bCs/>
                <w:sz w:val="24"/>
                <w:szCs w:val="24"/>
              </w:rPr>
              <w:t>Cycle A</w:t>
            </w:r>
            <w:r>
              <w:rPr>
                <w:rFonts w:cstheme="minorHAnsi"/>
                <w:bCs/>
                <w:sz w:val="24"/>
                <w:szCs w:val="24"/>
              </w:rPr>
              <w:t xml:space="preserve"> (26-27)</w:t>
            </w:r>
            <w:r w:rsidRPr="005D5E1A">
              <w:rPr>
                <w:rFonts w:cstheme="minorHAnsi"/>
                <w:bCs/>
                <w:sz w:val="24"/>
                <w:szCs w:val="24"/>
              </w:rPr>
              <w:t>: What is it like here?</w:t>
            </w:r>
          </w:p>
          <w:p w14:paraId="25C8AED7" w14:textId="3A6A658A" w:rsidR="005D5E1A" w:rsidRPr="005C3CBC" w:rsidRDefault="005C3CBC" w:rsidP="005D5E1A">
            <w:pPr>
              <w:jc w:val="center"/>
              <w:rPr>
                <w:rFonts w:cstheme="minorHAnsi"/>
                <w:b/>
                <w:sz w:val="24"/>
                <w:szCs w:val="24"/>
                <w:u w:val="single"/>
              </w:rPr>
            </w:pPr>
            <w:r w:rsidRPr="005C3CBC">
              <w:rPr>
                <w:rFonts w:cstheme="minorHAnsi"/>
                <w:b/>
                <w:sz w:val="24"/>
                <w:szCs w:val="24"/>
                <w:u w:val="single"/>
              </w:rPr>
              <w:t>Term 2</w:t>
            </w:r>
          </w:p>
        </w:tc>
        <w:tc>
          <w:tcPr>
            <w:tcW w:w="4961" w:type="dxa"/>
            <w:gridSpan w:val="3"/>
            <w:shd w:val="clear" w:color="auto" w:fill="EAF1DD" w:themeFill="accent3" w:themeFillTint="33"/>
          </w:tcPr>
          <w:p w14:paraId="62DA1AE4" w14:textId="7F380E75" w:rsidR="005D5E1A" w:rsidRPr="005D5E1A" w:rsidRDefault="005D5E1A" w:rsidP="00024BB2">
            <w:pPr>
              <w:jc w:val="center"/>
              <w:rPr>
                <w:rFonts w:cstheme="minorHAnsi"/>
                <w:bCs/>
                <w:sz w:val="24"/>
                <w:szCs w:val="24"/>
              </w:rPr>
            </w:pPr>
            <w:r w:rsidRPr="005D5E1A">
              <w:rPr>
                <w:rFonts w:cstheme="minorHAnsi"/>
                <w:bCs/>
                <w:sz w:val="24"/>
                <w:szCs w:val="24"/>
              </w:rPr>
              <w:t>Cycle A</w:t>
            </w:r>
            <w:r>
              <w:rPr>
                <w:rFonts w:cstheme="minorHAnsi"/>
                <w:bCs/>
                <w:sz w:val="24"/>
                <w:szCs w:val="24"/>
              </w:rPr>
              <w:t xml:space="preserve"> (26-27)</w:t>
            </w:r>
            <w:r w:rsidRPr="005D5E1A">
              <w:rPr>
                <w:rFonts w:cstheme="minorHAnsi"/>
                <w:bCs/>
                <w:sz w:val="24"/>
                <w:szCs w:val="24"/>
              </w:rPr>
              <w:t xml:space="preserve">: What is the weather like in the UK? </w:t>
            </w:r>
          </w:p>
          <w:p w14:paraId="309D0567" w14:textId="44504720" w:rsidR="005D5E1A" w:rsidRPr="005C3CBC" w:rsidRDefault="005C3CBC" w:rsidP="00024BB2">
            <w:pPr>
              <w:jc w:val="center"/>
              <w:rPr>
                <w:rFonts w:cstheme="minorHAnsi"/>
                <w:b/>
                <w:sz w:val="24"/>
                <w:szCs w:val="24"/>
                <w:u w:val="single"/>
              </w:rPr>
            </w:pPr>
            <w:r w:rsidRPr="005C3CBC">
              <w:rPr>
                <w:rFonts w:cstheme="minorHAnsi"/>
                <w:b/>
                <w:sz w:val="24"/>
                <w:szCs w:val="24"/>
                <w:u w:val="single"/>
              </w:rPr>
              <w:t>Term 4</w:t>
            </w:r>
          </w:p>
        </w:tc>
        <w:tc>
          <w:tcPr>
            <w:tcW w:w="4791" w:type="dxa"/>
            <w:gridSpan w:val="3"/>
            <w:shd w:val="clear" w:color="auto" w:fill="EAF1DD" w:themeFill="accent3" w:themeFillTint="33"/>
          </w:tcPr>
          <w:p w14:paraId="524445F5" w14:textId="363846F3" w:rsidR="005D5E1A" w:rsidRDefault="005D5E1A" w:rsidP="00CC5431">
            <w:pPr>
              <w:jc w:val="center"/>
              <w:rPr>
                <w:rFonts w:ascii="Arial" w:hAnsi="Arial" w:cs="Arial"/>
                <w:bCs/>
              </w:rPr>
            </w:pPr>
            <w:r>
              <w:rPr>
                <w:rFonts w:ascii="Arial" w:hAnsi="Arial" w:cs="Arial"/>
                <w:bCs/>
              </w:rPr>
              <w:t xml:space="preserve">Cycle A </w:t>
            </w:r>
            <w:r>
              <w:rPr>
                <w:rFonts w:cstheme="minorHAnsi"/>
                <w:bCs/>
                <w:sz w:val="24"/>
                <w:szCs w:val="24"/>
              </w:rPr>
              <w:t>(26-27)</w:t>
            </w:r>
            <w:r>
              <w:rPr>
                <w:rFonts w:ascii="Arial" w:hAnsi="Arial" w:cs="Arial"/>
                <w:bCs/>
              </w:rPr>
              <w:t xml:space="preserve">: What can you see at the coast? </w:t>
            </w:r>
          </w:p>
          <w:p w14:paraId="21A96106" w14:textId="1D4383D4" w:rsidR="005D5E1A" w:rsidRPr="005C3CBC" w:rsidRDefault="005C3CBC" w:rsidP="00CC5431">
            <w:pPr>
              <w:jc w:val="center"/>
              <w:rPr>
                <w:rFonts w:ascii="Arial" w:hAnsi="Arial" w:cs="Arial"/>
                <w:b/>
              </w:rPr>
            </w:pPr>
            <w:r w:rsidRPr="005C3CBC">
              <w:rPr>
                <w:rFonts w:ascii="Arial" w:hAnsi="Arial" w:cs="Arial"/>
                <w:b/>
              </w:rPr>
              <w:t>Term 6</w:t>
            </w:r>
          </w:p>
        </w:tc>
      </w:tr>
      <w:tr w:rsidR="005D5E1A" w14:paraId="17D55983" w14:textId="77777777" w:rsidTr="00475F57">
        <w:trPr>
          <w:trHeight w:val="905"/>
        </w:trPr>
        <w:tc>
          <w:tcPr>
            <w:tcW w:w="2148" w:type="dxa"/>
            <w:vMerge/>
          </w:tcPr>
          <w:p w14:paraId="529FF695" w14:textId="77777777" w:rsidR="005D5E1A" w:rsidRDefault="005D5E1A" w:rsidP="00794FD3">
            <w:pPr>
              <w:rPr>
                <w:rFonts w:ascii="Comic Sans MS" w:hAnsi="Comic Sans MS"/>
                <w:b/>
                <w:sz w:val="24"/>
                <w:szCs w:val="24"/>
              </w:rPr>
            </w:pPr>
          </w:p>
        </w:tc>
        <w:tc>
          <w:tcPr>
            <w:tcW w:w="4368" w:type="dxa"/>
            <w:gridSpan w:val="3"/>
            <w:shd w:val="clear" w:color="auto" w:fill="C2D69B" w:themeFill="accent3" w:themeFillTint="99"/>
          </w:tcPr>
          <w:p w14:paraId="5DC3988E" w14:textId="7A19B948" w:rsidR="005D5E1A" w:rsidRPr="005D5E1A" w:rsidRDefault="005D5E1A" w:rsidP="009F4860">
            <w:pPr>
              <w:jc w:val="center"/>
              <w:rPr>
                <w:rFonts w:cstheme="minorHAnsi"/>
                <w:bCs/>
                <w:sz w:val="24"/>
                <w:szCs w:val="24"/>
              </w:rPr>
            </w:pPr>
            <w:r w:rsidRPr="005D5E1A">
              <w:rPr>
                <w:rFonts w:cstheme="minorHAnsi"/>
                <w:bCs/>
                <w:sz w:val="24"/>
                <w:szCs w:val="24"/>
              </w:rPr>
              <w:t>Cycle B</w:t>
            </w:r>
            <w:r>
              <w:rPr>
                <w:rFonts w:cstheme="minorHAnsi"/>
                <w:bCs/>
                <w:sz w:val="24"/>
                <w:szCs w:val="24"/>
              </w:rPr>
              <w:t xml:space="preserve"> (27-28)</w:t>
            </w:r>
            <w:r w:rsidRPr="005D5E1A">
              <w:rPr>
                <w:rFonts w:cstheme="minorHAnsi"/>
                <w:bCs/>
                <w:sz w:val="24"/>
                <w:szCs w:val="24"/>
              </w:rPr>
              <w:t>: Where am I?</w:t>
            </w:r>
          </w:p>
        </w:tc>
        <w:tc>
          <w:tcPr>
            <w:tcW w:w="4961" w:type="dxa"/>
            <w:gridSpan w:val="3"/>
            <w:shd w:val="clear" w:color="auto" w:fill="C2D69B" w:themeFill="accent3" w:themeFillTint="99"/>
          </w:tcPr>
          <w:p w14:paraId="33C0650A" w14:textId="3CA719F7" w:rsidR="005D5E1A" w:rsidRPr="005D5E1A" w:rsidRDefault="005D5E1A" w:rsidP="00024BB2">
            <w:pPr>
              <w:jc w:val="center"/>
              <w:rPr>
                <w:rFonts w:cstheme="minorHAnsi"/>
                <w:bCs/>
                <w:color w:val="EE0000"/>
                <w:sz w:val="24"/>
                <w:szCs w:val="24"/>
              </w:rPr>
            </w:pPr>
            <w:r w:rsidRPr="005D5E1A">
              <w:rPr>
                <w:rFonts w:cstheme="minorHAnsi"/>
                <w:bCs/>
                <w:sz w:val="24"/>
                <w:szCs w:val="24"/>
              </w:rPr>
              <w:t>Cycle B</w:t>
            </w:r>
            <w:r>
              <w:rPr>
                <w:rFonts w:cstheme="minorHAnsi"/>
                <w:bCs/>
                <w:sz w:val="24"/>
                <w:szCs w:val="24"/>
              </w:rPr>
              <w:t xml:space="preserve"> (27-28)</w:t>
            </w:r>
            <w:r w:rsidRPr="005D5E1A">
              <w:rPr>
                <w:rFonts w:cstheme="minorHAnsi"/>
                <w:bCs/>
                <w:sz w:val="24"/>
                <w:szCs w:val="24"/>
              </w:rPr>
              <w:t xml:space="preserve">: Would you prefer to live in a hot or </w:t>
            </w:r>
            <w:proofErr w:type="gramStart"/>
            <w:r w:rsidRPr="005D5E1A">
              <w:rPr>
                <w:rFonts w:cstheme="minorHAnsi"/>
                <w:bCs/>
                <w:sz w:val="24"/>
                <w:szCs w:val="24"/>
              </w:rPr>
              <w:t>cold  place</w:t>
            </w:r>
            <w:proofErr w:type="gramEnd"/>
            <w:r w:rsidRPr="005D5E1A">
              <w:rPr>
                <w:rFonts w:cstheme="minorHAnsi"/>
                <w:bCs/>
                <w:sz w:val="24"/>
                <w:szCs w:val="24"/>
              </w:rPr>
              <w:t>?</w:t>
            </w:r>
          </w:p>
        </w:tc>
        <w:tc>
          <w:tcPr>
            <w:tcW w:w="4791" w:type="dxa"/>
            <w:gridSpan w:val="3"/>
            <w:shd w:val="clear" w:color="auto" w:fill="C2D69B" w:themeFill="accent3" w:themeFillTint="99"/>
          </w:tcPr>
          <w:p w14:paraId="76F10839" w14:textId="061D4392" w:rsidR="005D5E1A" w:rsidRDefault="005D5E1A" w:rsidP="00CC5431">
            <w:pPr>
              <w:jc w:val="center"/>
              <w:rPr>
                <w:rFonts w:ascii="Arial" w:hAnsi="Arial" w:cs="Arial"/>
                <w:bCs/>
              </w:rPr>
            </w:pPr>
            <w:r>
              <w:rPr>
                <w:rFonts w:ascii="Arial" w:hAnsi="Arial" w:cs="Arial"/>
                <w:bCs/>
              </w:rPr>
              <w:t xml:space="preserve">Cycle B </w:t>
            </w:r>
            <w:r>
              <w:rPr>
                <w:rFonts w:cstheme="minorHAnsi"/>
                <w:bCs/>
                <w:sz w:val="24"/>
                <w:szCs w:val="24"/>
              </w:rPr>
              <w:t>(27-28)</w:t>
            </w:r>
            <w:r>
              <w:rPr>
                <w:rFonts w:ascii="Arial" w:hAnsi="Arial" w:cs="Arial"/>
                <w:bCs/>
              </w:rPr>
              <w:t>: What is it like to live in Shanghai?</w:t>
            </w:r>
          </w:p>
        </w:tc>
      </w:tr>
      <w:tr w:rsidR="00307E2A" w14:paraId="50284FB3" w14:textId="77777777" w:rsidTr="005002C4">
        <w:trPr>
          <w:trHeight w:val="725"/>
        </w:trPr>
        <w:tc>
          <w:tcPr>
            <w:tcW w:w="2148" w:type="dxa"/>
            <w:vMerge w:val="restart"/>
          </w:tcPr>
          <w:p w14:paraId="4D557D7B" w14:textId="77777777" w:rsidR="00307E2A" w:rsidRDefault="00307E2A" w:rsidP="00794FD3">
            <w:pPr>
              <w:rPr>
                <w:rFonts w:ascii="Comic Sans MS" w:hAnsi="Comic Sans MS"/>
                <w:b/>
                <w:sz w:val="24"/>
                <w:szCs w:val="24"/>
              </w:rPr>
            </w:pPr>
            <w:r>
              <w:rPr>
                <w:rFonts w:ascii="Comic Sans MS" w:hAnsi="Comic Sans MS"/>
                <w:b/>
                <w:sz w:val="24"/>
                <w:szCs w:val="24"/>
              </w:rPr>
              <w:t>MUSIC</w:t>
            </w:r>
          </w:p>
          <w:p w14:paraId="63BBA36F" w14:textId="77777777" w:rsidR="00307E2A" w:rsidRDefault="00307E2A" w:rsidP="000A2E29">
            <w:pPr>
              <w:rPr>
                <w:sz w:val="12"/>
                <w:szCs w:val="12"/>
              </w:rPr>
            </w:pPr>
          </w:p>
          <w:p w14:paraId="4F0BB681" w14:textId="2A8C1130" w:rsidR="00307E2A" w:rsidRPr="00D206B4" w:rsidRDefault="00307E2A" w:rsidP="000A2E29">
            <w:pPr>
              <w:rPr>
                <w:b/>
                <w:bCs/>
                <w:sz w:val="32"/>
                <w:szCs w:val="32"/>
              </w:rPr>
            </w:pPr>
            <w:r w:rsidRPr="00D206B4">
              <w:rPr>
                <w:b/>
                <w:bCs/>
                <w:color w:val="FF0000"/>
                <w:sz w:val="32"/>
                <w:szCs w:val="32"/>
              </w:rPr>
              <w:t>MUSIC EXPRESS</w:t>
            </w:r>
          </w:p>
          <w:p w14:paraId="3079CBAB" w14:textId="77777777" w:rsidR="00307E2A" w:rsidRDefault="00307E2A" w:rsidP="000A2E29">
            <w:pPr>
              <w:rPr>
                <w:b/>
                <w:sz w:val="12"/>
                <w:szCs w:val="12"/>
                <w:u w:val="single"/>
              </w:rPr>
            </w:pPr>
          </w:p>
          <w:p w14:paraId="4B8719A4" w14:textId="77777777" w:rsidR="00307E2A" w:rsidRDefault="00307E2A" w:rsidP="000A2E29">
            <w:pPr>
              <w:rPr>
                <w:rFonts w:ascii="Comic Sans MS" w:hAnsi="Comic Sans MS"/>
                <w:b/>
                <w:sz w:val="24"/>
                <w:szCs w:val="24"/>
              </w:rPr>
            </w:pPr>
          </w:p>
        </w:tc>
        <w:tc>
          <w:tcPr>
            <w:tcW w:w="2184" w:type="dxa"/>
            <w:shd w:val="clear" w:color="auto" w:fill="FBD4B4" w:themeFill="accent6" w:themeFillTint="66"/>
          </w:tcPr>
          <w:p w14:paraId="1842EB74" w14:textId="3E0F66B0" w:rsidR="004D4017" w:rsidRPr="00EF575E" w:rsidRDefault="00307E2A" w:rsidP="00CA2542">
            <w:pPr>
              <w:rPr>
                <w:rFonts w:cstheme="minorHAnsi"/>
                <w:bCs/>
                <w:sz w:val="24"/>
                <w:szCs w:val="24"/>
              </w:rPr>
            </w:pPr>
            <w:r w:rsidRPr="005D5E1A">
              <w:rPr>
                <w:rFonts w:cstheme="minorHAnsi"/>
                <w:bCs/>
                <w:sz w:val="24"/>
                <w:szCs w:val="24"/>
              </w:rPr>
              <w:t>Cycle A</w:t>
            </w:r>
            <w:r>
              <w:rPr>
                <w:rFonts w:cstheme="minorHAnsi"/>
                <w:bCs/>
                <w:sz w:val="24"/>
                <w:szCs w:val="24"/>
              </w:rPr>
              <w:t xml:space="preserve"> (26-27)</w:t>
            </w:r>
            <w:r w:rsidRPr="005D5E1A">
              <w:rPr>
                <w:rFonts w:cstheme="minorHAnsi"/>
                <w:bCs/>
                <w:sz w:val="24"/>
                <w:szCs w:val="24"/>
              </w:rPr>
              <w:t>:</w:t>
            </w:r>
            <w:r w:rsidR="00C0236E">
              <w:rPr>
                <w:rFonts w:cstheme="minorHAnsi"/>
                <w:bCs/>
                <w:sz w:val="24"/>
                <w:szCs w:val="24"/>
              </w:rPr>
              <w:t xml:space="preserve"> </w:t>
            </w:r>
            <w:r w:rsidR="002E7C8B">
              <w:rPr>
                <w:rFonts w:cstheme="minorHAnsi"/>
                <w:bCs/>
                <w:sz w:val="24"/>
                <w:szCs w:val="24"/>
              </w:rPr>
              <w:t xml:space="preserve">My favourite things: Keeping the pulse. </w:t>
            </w:r>
          </w:p>
        </w:tc>
        <w:tc>
          <w:tcPr>
            <w:tcW w:w="2184" w:type="dxa"/>
            <w:gridSpan w:val="2"/>
            <w:shd w:val="clear" w:color="auto" w:fill="FBD4B4" w:themeFill="accent6" w:themeFillTint="66"/>
          </w:tcPr>
          <w:p w14:paraId="7792A049" w14:textId="4096EB21" w:rsidR="00307E2A" w:rsidRPr="0001564F" w:rsidRDefault="00307E2A" w:rsidP="00CA2542">
            <w:pPr>
              <w:rPr>
                <w:b/>
                <w:sz w:val="24"/>
                <w:szCs w:val="24"/>
                <w:u w:val="single"/>
              </w:rPr>
            </w:pPr>
            <w:r w:rsidRPr="005D5E1A">
              <w:rPr>
                <w:rFonts w:cstheme="minorHAnsi"/>
                <w:bCs/>
                <w:sz w:val="24"/>
                <w:szCs w:val="24"/>
              </w:rPr>
              <w:t>Cycle A</w:t>
            </w:r>
            <w:r>
              <w:rPr>
                <w:rFonts w:cstheme="minorHAnsi"/>
                <w:bCs/>
                <w:sz w:val="24"/>
                <w:szCs w:val="24"/>
              </w:rPr>
              <w:t xml:space="preserve"> (26-27)</w:t>
            </w:r>
            <w:r w:rsidRPr="005D5E1A">
              <w:rPr>
                <w:rFonts w:cstheme="minorHAnsi"/>
                <w:bCs/>
                <w:sz w:val="24"/>
                <w:szCs w:val="24"/>
              </w:rPr>
              <w:t>:</w:t>
            </w:r>
            <w:r w:rsidR="002E7C8B">
              <w:rPr>
                <w:rFonts w:cstheme="minorHAnsi"/>
                <w:bCs/>
                <w:sz w:val="24"/>
                <w:szCs w:val="24"/>
              </w:rPr>
              <w:t xml:space="preserve"> Snail and Mouse: Tempo</w:t>
            </w:r>
          </w:p>
        </w:tc>
        <w:tc>
          <w:tcPr>
            <w:tcW w:w="2480" w:type="dxa"/>
            <w:gridSpan w:val="2"/>
            <w:shd w:val="clear" w:color="auto" w:fill="FBD4B4" w:themeFill="accent6" w:themeFillTint="66"/>
          </w:tcPr>
          <w:p w14:paraId="6CE467E1" w14:textId="3AA0B624" w:rsidR="00307E2A" w:rsidRPr="00BE5499" w:rsidRDefault="00307E2A" w:rsidP="0001564F">
            <w:pPr>
              <w:rPr>
                <w:rFonts w:ascii="Arial" w:hAnsi="Arial" w:cs="Arial"/>
              </w:rPr>
            </w:pPr>
            <w:r w:rsidRPr="005D5E1A">
              <w:rPr>
                <w:rFonts w:cstheme="minorHAnsi"/>
                <w:bCs/>
                <w:sz w:val="24"/>
                <w:szCs w:val="24"/>
              </w:rPr>
              <w:t>Cycle A</w:t>
            </w:r>
            <w:r>
              <w:rPr>
                <w:rFonts w:cstheme="minorHAnsi"/>
                <w:bCs/>
                <w:sz w:val="24"/>
                <w:szCs w:val="24"/>
              </w:rPr>
              <w:t xml:space="preserve"> (26-27)</w:t>
            </w:r>
            <w:r w:rsidRPr="005D5E1A">
              <w:rPr>
                <w:rFonts w:cstheme="minorHAnsi"/>
                <w:bCs/>
                <w:sz w:val="24"/>
                <w:szCs w:val="24"/>
              </w:rPr>
              <w:t>:</w:t>
            </w:r>
            <w:r w:rsidR="00497588">
              <w:rPr>
                <w:rFonts w:cstheme="minorHAnsi"/>
                <w:bCs/>
                <w:sz w:val="24"/>
                <w:szCs w:val="24"/>
              </w:rPr>
              <w:t xml:space="preserve"> Superheroes: Pitch</w:t>
            </w:r>
          </w:p>
        </w:tc>
        <w:tc>
          <w:tcPr>
            <w:tcW w:w="2481" w:type="dxa"/>
            <w:shd w:val="clear" w:color="auto" w:fill="FBD4B4" w:themeFill="accent6" w:themeFillTint="66"/>
          </w:tcPr>
          <w:p w14:paraId="0754B54F" w14:textId="28546B6D" w:rsidR="00307E2A" w:rsidRPr="0001564F" w:rsidRDefault="00307E2A" w:rsidP="00BE3449">
            <w:pPr>
              <w:rPr>
                <w:rFonts w:cstheme="minorHAnsi"/>
                <w:b/>
                <w:bCs/>
                <w:u w:val="single"/>
              </w:rPr>
            </w:pPr>
            <w:r w:rsidRPr="005D5E1A">
              <w:rPr>
                <w:rFonts w:cstheme="minorHAnsi"/>
                <w:bCs/>
                <w:sz w:val="24"/>
                <w:szCs w:val="24"/>
              </w:rPr>
              <w:t>Cycle A</w:t>
            </w:r>
            <w:r>
              <w:rPr>
                <w:rFonts w:cstheme="minorHAnsi"/>
                <w:bCs/>
                <w:sz w:val="24"/>
                <w:szCs w:val="24"/>
              </w:rPr>
              <w:t xml:space="preserve"> (26-27)</w:t>
            </w:r>
            <w:r w:rsidRPr="005D5E1A">
              <w:rPr>
                <w:rFonts w:cstheme="minorHAnsi"/>
                <w:bCs/>
                <w:sz w:val="24"/>
                <w:szCs w:val="24"/>
              </w:rPr>
              <w:t>:</w:t>
            </w:r>
            <w:r w:rsidR="00497588">
              <w:rPr>
                <w:rFonts w:cstheme="minorHAnsi"/>
                <w:bCs/>
                <w:sz w:val="24"/>
                <w:szCs w:val="24"/>
              </w:rPr>
              <w:t xml:space="preserve"> </w:t>
            </w:r>
            <w:r w:rsidR="00BC736F">
              <w:rPr>
                <w:rFonts w:cstheme="minorHAnsi"/>
                <w:bCs/>
                <w:sz w:val="24"/>
                <w:szCs w:val="24"/>
              </w:rPr>
              <w:t>Musical storytelling: Instruments</w:t>
            </w:r>
          </w:p>
        </w:tc>
        <w:tc>
          <w:tcPr>
            <w:tcW w:w="2395" w:type="dxa"/>
            <w:shd w:val="clear" w:color="auto" w:fill="FBD4B4" w:themeFill="accent6" w:themeFillTint="66"/>
          </w:tcPr>
          <w:p w14:paraId="7442D878" w14:textId="1B24DB2D" w:rsidR="00307E2A" w:rsidRPr="00701265" w:rsidRDefault="00374C13" w:rsidP="00E10F61">
            <w:pPr>
              <w:rPr>
                <w:rFonts w:ascii="Arial" w:hAnsi="Arial" w:cs="Arial"/>
              </w:rPr>
            </w:pPr>
            <w:r w:rsidRPr="005D5E1A">
              <w:rPr>
                <w:rFonts w:cstheme="minorHAnsi"/>
                <w:bCs/>
                <w:sz w:val="24"/>
                <w:szCs w:val="24"/>
              </w:rPr>
              <w:t>Cycle A</w:t>
            </w:r>
            <w:r>
              <w:rPr>
                <w:rFonts w:cstheme="minorHAnsi"/>
                <w:bCs/>
                <w:sz w:val="24"/>
                <w:szCs w:val="24"/>
              </w:rPr>
              <w:t xml:space="preserve"> (26-27)</w:t>
            </w:r>
            <w:r w:rsidRPr="005D5E1A">
              <w:rPr>
                <w:rFonts w:cstheme="minorHAnsi"/>
                <w:bCs/>
                <w:sz w:val="24"/>
                <w:szCs w:val="24"/>
              </w:rPr>
              <w:t>:</w:t>
            </w:r>
            <w:r w:rsidR="00BC736F">
              <w:rPr>
                <w:rFonts w:cstheme="minorHAnsi"/>
                <w:bCs/>
                <w:sz w:val="24"/>
                <w:szCs w:val="24"/>
              </w:rPr>
              <w:t xml:space="preserve"> On this island: Singing</w:t>
            </w:r>
          </w:p>
        </w:tc>
        <w:tc>
          <w:tcPr>
            <w:tcW w:w="2396" w:type="dxa"/>
            <w:gridSpan w:val="2"/>
            <w:shd w:val="clear" w:color="auto" w:fill="FBD4B4" w:themeFill="accent6" w:themeFillTint="66"/>
          </w:tcPr>
          <w:p w14:paraId="2A5669DF" w14:textId="1117C90C" w:rsidR="00307E2A" w:rsidRPr="00701265" w:rsidRDefault="00374C13" w:rsidP="00E10F61">
            <w:pPr>
              <w:rPr>
                <w:rFonts w:ascii="Arial" w:hAnsi="Arial" w:cs="Arial"/>
              </w:rPr>
            </w:pPr>
            <w:r w:rsidRPr="005D5E1A">
              <w:rPr>
                <w:rFonts w:cstheme="minorHAnsi"/>
                <w:bCs/>
                <w:sz w:val="24"/>
                <w:szCs w:val="24"/>
              </w:rPr>
              <w:t>Cycle A</w:t>
            </w:r>
            <w:r>
              <w:rPr>
                <w:rFonts w:cstheme="minorHAnsi"/>
                <w:bCs/>
                <w:sz w:val="24"/>
                <w:szCs w:val="24"/>
              </w:rPr>
              <w:t xml:space="preserve"> (26-27)</w:t>
            </w:r>
            <w:r w:rsidRPr="005D5E1A">
              <w:rPr>
                <w:rFonts w:cstheme="minorHAnsi"/>
                <w:bCs/>
                <w:sz w:val="24"/>
                <w:szCs w:val="24"/>
              </w:rPr>
              <w:t>:</w:t>
            </w:r>
            <w:r w:rsidR="00BC736F">
              <w:rPr>
                <w:rFonts w:cstheme="minorHAnsi"/>
                <w:bCs/>
                <w:sz w:val="24"/>
                <w:szCs w:val="24"/>
              </w:rPr>
              <w:t xml:space="preserve"> Musical me: Pitch</w:t>
            </w:r>
          </w:p>
        </w:tc>
      </w:tr>
      <w:tr w:rsidR="00307E2A" w14:paraId="3FDB8F13" w14:textId="77777777" w:rsidTr="005002C4">
        <w:trPr>
          <w:trHeight w:val="725"/>
        </w:trPr>
        <w:tc>
          <w:tcPr>
            <w:tcW w:w="2148" w:type="dxa"/>
            <w:vMerge/>
          </w:tcPr>
          <w:p w14:paraId="6EBDD33D" w14:textId="77777777" w:rsidR="00307E2A" w:rsidRDefault="00307E2A" w:rsidP="00794FD3">
            <w:pPr>
              <w:rPr>
                <w:rFonts w:ascii="Comic Sans MS" w:hAnsi="Comic Sans MS"/>
                <w:b/>
                <w:sz w:val="24"/>
                <w:szCs w:val="24"/>
              </w:rPr>
            </w:pPr>
          </w:p>
        </w:tc>
        <w:tc>
          <w:tcPr>
            <w:tcW w:w="2184" w:type="dxa"/>
            <w:shd w:val="clear" w:color="auto" w:fill="E36C0A" w:themeFill="accent6" w:themeFillShade="BF"/>
          </w:tcPr>
          <w:p w14:paraId="035DB7E3" w14:textId="7882F5E6" w:rsidR="00307E2A" w:rsidRPr="00374C13" w:rsidRDefault="00374C13" w:rsidP="00CA2542">
            <w:pPr>
              <w:rPr>
                <w:bCs/>
                <w:sz w:val="24"/>
                <w:szCs w:val="24"/>
              </w:rPr>
            </w:pPr>
            <w:r w:rsidRPr="005D5E1A">
              <w:rPr>
                <w:rFonts w:cstheme="minorHAnsi"/>
                <w:bCs/>
                <w:sz w:val="24"/>
                <w:szCs w:val="24"/>
              </w:rPr>
              <w:t>Cycle B</w:t>
            </w:r>
            <w:r>
              <w:rPr>
                <w:rFonts w:cstheme="minorHAnsi"/>
                <w:bCs/>
                <w:sz w:val="24"/>
                <w:szCs w:val="24"/>
              </w:rPr>
              <w:t xml:space="preserve"> (27-28)</w:t>
            </w:r>
            <w:r w:rsidRPr="005D5E1A">
              <w:rPr>
                <w:rFonts w:cstheme="minorHAnsi"/>
                <w:bCs/>
                <w:sz w:val="24"/>
                <w:szCs w:val="24"/>
              </w:rPr>
              <w:t>:</w:t>
            </w:r>
            <w:r w:rsidR="004D4017">
              <w:rPr>
                <w:rFonts w:cstheme="minorHAnsi"/>
                <w:bCs/>
                <w:sz w:val="24"/>
                <w:szCs w:val="24"/>
              </w:rPr>
              <w:t xml:space="preserve"> </w:t>
            </w:r>
            <w:r w:rsidR="00095652">
              <w:rPr>
                <w:rFonts w:cstheme="minorHAnsi"/>
                <w:bCs/>
                <w:sz w:val="24"/>
                <w:szCs w:val="24"/>
              </w:rPr>
              <w:t>Seaside: Dynamics</w:t>
            </w:r>
          </w:p>
        </w:tc>
        <w:tc>
          <w:tcPr>
            <w:tcW w:w="2184" w:type="dxa"/>
            <w:gridSpan w:val="2"/>
            <w:shd w:val="clear" w:color="auto" w:fill="E36C0A" w:themeFill="accent6" w:themeFillShade="BF"/>
          </w:tcPr>
          <w:p w14:paraId="3D642228" w14:textId="2CC67FEE" w:rsidR="00307E2A" w:rsidRPr="0001564F" w:rsidRDefault="00374C13" w:rsidP="00CA2542">
            <w:pPr>
              <w:rPr>
                <w:b/>
                <w:sz w:val="24"/>
                <w:szCs w:val="24"/>
                <w:u w:val="single"/>
              </w:rPr>
            </w:pPr>
            <w:r w:rsidRPr="005D5E1A">
              <w:rPr>
                <w:rFonts w:cstheme="minorHAnsi"/>
                <w:bCs/>
                <w:sz w:val="24"/>
                <w:szCs w:val="24"/>
              </w:rPr>
              <w:t>Cycle B</w:t>
            </w:r>
            <w:r>
              <w:rPr>
                <w:rFonts w:cstheme="minorHAnsi"/>
                <w:bCs/>
                <w:sz w:val="24"/>
                <w:szCs w:val="24"/>
              </w:rPr>
              <w:t xml:space="preserve"> (27-28)</w:t>
            </w:r>
            <w:r w:rsidRPr="005D5E1A">
              <w:rPr>
                <w:rFonts w:cstheme="minorHAnsi"/>
                <w:bCs/>
                <w:sz w:val="24"/>
                <w:szCs w:val="24"/>
              </w:rPr>
              <w:t>:</w:t>
            </w:r>
            <w:r w:rsidR="00095652">
              <w:rPr>
                <w:rFonts w:cstheme="minorHAnsi"/>
                <w:bCs/>
                <w:sz w:val="24"/>
                <w:szCs w:val="24"/>
              </w:rPr>
              <w:t xml:space="preserve"> Fairytales: Sound patterns</w:t>
            </w:r>
          </w:p>
        </w:tc>
        <w:tc>
          <w:tcPr>
            <w:tcW w:w="2480" w:type="dxa"/>
            <w:gridSpan w:val="2"/>
            <w:shd w:val="clear" w:color="auto" w:fill="E36C0A" w:themeFill="accent6" w:themeFillShade="BF"/>
          </w:tcPr>
          <w:p w14:paraId="457F3631" w14:textId="7A8270AC" w:rsidR="00307E2A" w:rsidRPr="00BE5499" w:rsidRDefault="00374C13" w:rsidP="0001564F">
            <w:pPr>
              <w:rPr>
                <w:rFonts w:ascii="Arial" w:hAnsi="Arial" w:cs="Arial"/>
              </w:rPr>
            </w:pPr>
            <w:r w:rsidRPr="005D5E1A">
              <w:rPr>
                <w:rFonts w:cstheme="minorHAnsi"/>
                <w:bCs/>
                <w:sz w:val="24"/>
                <w:szCs w:val="24"/>
              </w:rPr>
              <w:t>Cycle B</w:t>
            </w:r>
            <w:r>
              <w:rPr>
                <w:rFonts w:cstheme="minorHAnsi"/>
                <w:bCs/>
                <w:sz w:val="24"/>
                <w:szCs w:val="24"/>
              </w:rPr>
              <w:t xml:space="preserve"> (27-28)</w:t>
            </w:r>
            <w:r w:rsidRPr="005D5E1A">
              <w:rPr>
                <w:rFonts w:cstheme="minorHAnsi"/>
                <w:bCs/>
                <w:sz w:val="24"/>
                <w:szCs w:val="24"/>
              </w:rPr>
              <w:t>:</w:t>
            </w:r>
            <w:r w:rsidR="006E5BA7">
              <w:rPr>
                <w:rFonts w:cstheme="minorHAnsi"/>
                <w:bCs/>
                <w:sz w:val="24"/>
                <w:szCs w:val="24"/>
              </w:rPr>
              <w:t xml:space="preserve"> Animals: Call and </w:t>
            </w:r>
            <w:proofErr w:type="spellStart"/>
            <w:r w:rsidR="006E5BA7">
              <w:rPr>
                <w:rFonts w:cstheme="minorHAnsi"/>
                <w:bCs/>
                <w:sz w:val="24"/>
                <w:szCs w:val="24"/>
              </w:rPr>
              <w:t>repsponse</w:t>
            </w:r>
            <w:proofErr w:type="spellEnd"/>
          </w:p>
        </w:tc>
        <w:tc>
          <w:tcPr>
            <w:tcW w:w="2481" w:type="dxa"/>
            <w:shd w:val="clear" w:color="auto" w:fill="E36C0A" w:themeFill="accent6" w:themeFillShade="BF"/>
          </w:tcPr>
          <w:p w14:paraId="3C4ED197" w14:textId="64119517" w:rsidR="00307E2A" w:rsidRPr="0001564F" w:rsidRDefault="00374C13" w:rsidP="00BE3449">
            <w:pPr>
              <w:rPr>
                <w:rFonts w:cstheme="minorHAnsi"/>
                <w:b/>
                <w:bCs/>
                <w:u w:val="single"/>
              </w:rPr>
            </w:pPr>
            <w:r w:rsidRPr="005D5E1A">
              <w:rPr>
                <w:rFonts w:cstheme="minorHAnsi"/>
                <w:bCs/>
                <w:sz w:val="24"/>
                <w:szCs w:val="24"/>
              </w:rPr>
              <w:t>Cycle B</w:t>
            </w:r>
            <w:r>
              <w:rPr>
                <w:rFonts w:cstheme="minorHAnsi"/>
                <w:bCs/>
                <w:sz w:val="24"/>
                <w:szCs w:val="24"/>
              </w:rPr>
              <w:t xml:space="preserve"> (27-28)</w:t>
            </w:r>
            <w:r w:rsidRPr="005D5E1A">
              <w:rPr>
                <w:rFonts w:cstheme="minorHAnsi"/>
                <w:bCs/>
                <w:sz w:val="24"/>
                <w:szCs w:val="24"/>
              </w:rPr>
              <w:t>:</w:t>
            </w:r>
            <w:r w:rsidR="00D818C8">
              <w:rPr>
                <w:rFonts w:cstheme="minorHAnsi"/>
                <w:bCs/>
                <w:sz w:val="24"/>
                <w:szCs w:val="24"/>
              </w:rPr>
              <w:t xml:space="preserve"> Under the Sea: Musical symbols</w:t>
            </w:r>
          </w:p>
        </w:tc>
        <w:tc>
          <w:tcPr>
            <w:tcW w:w="2395" w:type="dxa"/>
            <w:shd w:val="clear" w:color="auto" w:fill="E36C0A" w:themeFill="accent6" w:themeFillShade="BF"/>
          </w:tcPr>
          <w:p w14:paraId="36CB54E3" w14:textId="4C17E27F" w:rsidR="00307E2A" w:rsidRPr="00701265" w:rsidRDefault="00374C13" w:rsidP="00E10F61">
            <w:pPr>
              <w:rPr>
                <w:rFonts w:ascii="Arial" w:hAnsi="Arial" w:cs="Arial"/>
              </w:rPr>
            </w:pPr>
            <w:r w:rsidRPr="005D5E1A">
              <w:rPr>
                <w:rFonts w:cstheme="minorHAnsi"/>
                <w:bCs/>
                <w:sz w:val="24"/>
                <w:szCs w:val="24"/>
              </w:rPr>
              <w:t>Cycle B</w:t>
            </w:r>
            <w:r>
              <w:rPr>
                <w:rFonts w:cstheme="minorHAnsi"/>
                <w:bCs/>
                <w:sz w:val="24"/>
                <w:szCs w:val="24"/>
              </w:rPr>
              <w:t xml:space="preserve"> (27-28)</w:t>
            </w:r>
            <w:r w:rsidRPr="005D5E1A">
              <w:rPr>
                <w:rFonts w:cstheme="minorHAnsi"/>
                <w:bCs/>
                <w:sz w:val="24"/>
                <w:szCs w:val="24"/>
              </w:rPr>
              <w:t>:</w:t>
            </w:r>
            <w:r w:rsidR="00D818C8">
              <w:rPr>
                <w:rFonts w:cstheme="minorHAnsi"/>
                <w:bCs/>
                <w:sz w:val="24"/>
                <w:szCs w:val="24"/>
              </w:rPr>
              <w:t xml:space="preserve"> </w:t>
            </w:r>
            <w:r w:rsidR="003F001F">
              <w:rPr>
                <w:rFonts w:cstheme="minorHAnsi"/>
                <w:bCs/>
                <w:sz w:val="24"/>
                <w:szCs w:val="24"/>
              </w:rPr>
              <w:t>Space: Contrasting dynamics</w:t>
            </w:r>
          </w:p>
        </w:tc>
        <w:tc>
          <w:tcPr>
            <w:tcW w:w="2396" w:type="dxa"/>
            <w:gridSpan w:val="2"/>
            <w:shd w:val="clear" w:color="auto" w:fill="E36C0A" w:themeFill="accent6" w:themeFillShade="BF"/>
          </w:tcPr>
          <w:p w14:paraId="318469CC" w14:textId="4E2EE5AF" w:rsidR="00307E2A" w:rsidRPr="00701265" w:rsidRDefault="00374C13" w:rsidP="00E10F61">
            <w:pPr>
              <w:rPr>
                <w:rFonts w:ascii="Arial" w:hAnsi="Arial" w:cs="Arial"/>
              </w:rPr>
            </w:pPr>
            <w:r w:rsidRPr="005D5E1A">
              <w:rPr>
                <w:rFonts w:cstheme="minorHAnsi"/>
                <w:bCs/>
                <w:sz w:val="24"/>
                <w:szCs w:val="24"/>
              </w:rPr>
              <w:t>Cycle B</w:t>
            </w:r>
            <w:r>
              <w:rPr>
                <w:rFonts w:cstheme="minorHAnsi"/>
                <w:bCs/>
                <w:sz w:val="24"/>
                <w:szCs w:val="24"/>
              </w:rPr>
              <w:t xml:space="preserve"> (27-28)</w:t>
            </w:r>
            <w:r w:rsidRPr="005D5E1A">
              <w:rPr>
                <w:rFonts w:cstheme="minorHAnsi"/>
                <w:bCs/>
                <w:sz w:val="24"/>
                <w:szCs w:val="24"/>
              </w:rPr>
              <w:t>:</w:t>
            </w:r>
            <w:r w:rsidR="003F001F">
              <w:rPr>
                <w:rFonts w:cstheme="minorHAnsi"/>
                <w:bCs/>
                <w:sz w:val="24"/>
                <w:szCs w:val="24"/>
              </w:rPr>
              <w:t xml:space="preserve"> Myths and Le</w:t>
            </w:r>
            <w:r w:rsidR="006263DD">
              <w:rPr>
                <w:rFonts w:cstheme="minorHAnsi"/>
                <w:bCs/>
                <w:sz w:val="24"/>
                <w:szCs w:val="24"/>
              </w:rPr>
              <w:t>gends: Structure</w:t>
            </w:r>
          </w:p>
        </w:tc>
      </w:tr>
      <w:tr w:rsidR="009C5BC4" w14:paraId="18E8452D" w14:textId="77777777" w:rsidTr="00F6296F">
        <w:trPr>
          <w:trHeight w:val="640"/>
        </w:trPr>
        <w:tc>
          <w:tcPr>
            <w:tcW w:w="2148" w:type="dxa"/>
            <w:vMerge w:val="restart"/>
          </w:tcPr>
          <w:p w14:paraId="35866F01" w14:textId="77777777" w:rsidR="009C5BC4" w:rsidRDefault="009C5BC4" w:rsidP="00794FD3">
            <w:pPr>
              <w:rPr>
                <w:rFonts w:ascii="Comic Sans MS" w:hAnsi="Comic Sans MS"/>
                <w:b/>
                <w:sz w:val="24"/>
                <w:szCs w:val="24"/>
              </w:rPr>
            </w:pPr>
            <w:r>
              <w:rPr>
                <w:rFonts w:ascii="Comic Sans MS" w:hAnsi="Comic Sans MS"/>
                <w:b/>
                <w:sz w:val="24"/>
                <w:szCs w:val="24"/>
              </w:rPr>
              <w:t>ART/DT</w:t>
            </w:r>
          </w:p>
          <w:p w14:paraId="015D3F33" w14:textId="77777777" w:rsidR="009C5BC4" w:rsidRPr="00456F93" w:rsidRDefault="009C5BC4" w:rsidP="00CD4A0C">
            <w:pPr>
              <w:rPr>
                <w:sz w:val="12"/>
                <w:szCs w:val="12"/>
              </w:rPr>
            </w:pPr>
          </w:p>
          <w:p w14:paraId="68D23E4F" w14:textId="1638D0C2" w:rsidR="009C5BC4" w:rsidRPr="000E75CB" w:rsidRDefault="009C5BC4" w:rsidP="00CD4A0C">
            <w:pPr>
              <w:rPr>
                <w:b/>
                <w:sz w:val="12"/>
                <w:szCs w:val="12"/>
              </w:rPr>
            </w:pPr>
            <w:r>
              <w:rPr>
                <w:rFonts w:ascii="Comic Sans MS" w:hAnsi="Comic Sans MS"/>
                <w:b/>
                <w:color w:val="FF0000"/>
                <w:sz w:val="24"/>
                <w:szCs w:val="24"/>
              </w:rPr>
              <w:t>KAPOW</w:t>
            </w:r>
          </w:p>
        </w:tc>
        <w:tc>
          <w:tcPr>
            <w:tcW w:w="2184" w:type="dxa"/>
            <w:shd w:val="clear" w:color="auto" w:fill="F2DBDB" w:themeFill="accent2" w:themeFillTint="33"/>
          </w:tcPr>
          <w:p w14:paraId="764DB3ED" w14:textId="7CC3D53E" w:rsidR="009C5BC4" w:rsidRPr="00707AF9" w:rsidRDefault="009C5BC4" w:rsidP="00CB2074">
            <w:pPr>
              <w:rPr>
                <w:sz w:val="24"/>
                <w:szCs w:val="24"/>
              </w:rPr>
            </w:pPr>
            <w:r w:rsidRPr="005D5E1A">
              <w:rPr>
                <w:rFonts w:cstheme="minorHAnsi"/>
                <w:bCs/>
                <w:sz w:val="24"/>
                <w:szCs w:val="24"/>
              </w:rPr>
              <w:t>Cycle A</w:t>
            </w:r>
            <w:r>
              <w:rPr>
                <w:rFonts w:cstheme="minorHAnsi"/>
                <w:bCs/>
                <w:sz w:val="24"/>
                <w:szCs w:val="24"/>
              </w:rPr>
              <w:t xml:space="preserve"> (26-27)</w:t>
            </w:r>
            <w:r w:rsidRPr="005D5E1A">
              <w:rPr>
                <w:rFonts w:cstheme="minorHAnsi"/>
                <w:bCs/>
                <w:sz w:val="24"/>
                <w:szCs w:val="24"/>
              </w:rPr>
              <w:t>:</w:t>
            </w:r>
            <w:r>
              <w:rPr>
                <w:rFonts w:cstheme="minorHAnsi"/>
                <w:bCs/>
                <w:sz w:val="24"/>
                <w:szCs w:val="24"/>
              </w:rPr>
              <w:t xml:space="preserve"> Drawing: Line and shape. </w:t>
            </w:r>
          </w:p>
        </w:tc>
        <w:tc>
          <w:tcPr>
            <w:tcW w:w="2184" w:type="dxa"/>
            <w:gridSpan w:val="2"/>
            <w:shd w:val="clear" w:color="auto" w:fill="DAEEF3" w:themeFill="accent5" w:themeFillTint="33"/>
          </w:tcPr>
          <w:p w14:paraId="10683BA4" w14:textId="1D8496DB" w:rsidR="009C5BC4" w:rsidRPr="00BE5499" w:rsidRDefault="009C5BC4" w:rsidP="00CB2074">
            <w:pPr>
              <w:rPr>
                <w:sz w:val="12"/>
                <w:szCs w:val="12"/>
              </w:rPr>
            </w:pPr>
            <w:r w:rsidRPr="005D5E1A">
              <w:rPr>
                <w:rFonts w:cstheme="minorHAnsi"/>
                <w:bCs/>
                <w:sz w:val="24"/>
                <w:szCs w:val="24"/>
              </w:rPr>
              <w:t>Cycle A</w:t>
            </w:r>
            <w:r>
              <w:rPr>
                <w:rFonts w:cstheme="minorHAnsi"/>
                <w:bCs/>
                <w:sz w:val="24"/>
                <w:szCs w:val="24"/>
              </w:rPr>
              <w:t xml:space="preserve"> (26-27)</w:t>
            </w:r>
            <w:r w:rsidRPr="005D5E1A">
              <w:rPr>
                <w:rFonts w:cstheme="minorHAnsi"/>
                <w:bCs/>
                <w:sz w:val="24"/>
                <w:szCs w:val="24"/>
              </w:rPr>
              <w:t>:</w:t>
            </w:r>
            <w:r w:rsidR="00CC0ABC">
              <w:rPr>
                <w:rFonts w:cstheme="minorHAnsi"/>
                <w:bCs/>
                <w:sz w:val="24"/>
                <w:szCs w:val="24"/>
              </w:rPr>
              <w:t xml:space="preserve"> Mechanisms: Making a moving storybook. </w:t>
            </w:r>
          </w:p>
        </w:tc>
        <w:tc>
          <w:tcPr>
            <w:tcW w:w="2410" w:type="dxa"/>
            <w:shd w:val="clear" w:color="auto" w:fill="F2DBDB" w:themeFill="accent2" w:themeFillTint="33"/>
          </w:tcPr>
          <w:p w14:paraId="637AB3D4" w14:textId="77777777" w:rsidR="009C5BC4" w:rsidRDefault="009C5BC4" w:rsidP="00794FD3">
            <w:pPr>
              <w:rPr>
                <w:rFonts w:cstheme="minorHAnsi"/>
                <w:bCs/>
                <w:sz w:val="24"/>
                <w:szCs w:val="24"/>
              </w:rPr>
            </w:pPr>
            <w:r w:rsidRPr="005D5E1A">
              <w:rPr>
                <w:rFonts w:cstheme="minorHAnsi"/>
                <w:bCs/>
                <w:sz w:val="24"/>
                <w:szCs w:val="24"/>
              </w:rPr>
              <w:t>Cycle A</w:t>
            </w:r>
            <w:r>
              <w:rPr>
                <w:rFonts w:cstheme="minorHAnsi"/>
                <w:bCs/>
                <w:sz w:val="24"/>
                <w:szCs w:val="24"/>
              </w:rPr>
              <w:t xml:space="preserve"> (26-27)</w:t>
            </w:r>
            <w:r w:rsidRPr="005D5E1A">
              <w:rPr>
                <w:rFonts w:cstheme="minorHAnsi"/>
                <w:bCs/>
                <w:sz w:val="24"/>
                <w:szCs w:val="24"/>
              </w:rPr>
              <w:t>:</w:t>
            </w:r>
          </w:p>
          <w:p w14:paraId="3514BBA9" w14:textId="47C582F4" w:rsidR="00F44544" w:rsidRPr="00BE5499" w:rsidRDefault="00F44544" w:rsidP="00794FD3">
            <w:pPr>
              <w:rPr>
                <w:rFonts w:ascii="Arial" w:hAnsi="Arial" w:cs="Arial"/>
              </w:rPr>
            </w:pPr>
            <w:r w:rsidRPr="00811DF8">
              <w:rPr>
                <w:rFonts w:ascii="Arial" w:hAnsi="Arial" w:cs="Arial"/>
                <w:sz w:val="20"/>
                <w:szCs w:val="20"/>
              </w:rPr>
              <w:t xml:space="preserve">Drawing: </w:t>
            </w:r>
            <w:r w:rsidR="00811DF8" w:rsidRPr="00811DF8">
              <w:rPr>
                <w:rFonts w:ascii="Arial" w:hAnsi="Arial" w:cs="Arial"/>
                <w:sz w:val="20"/>
                <w:szCs w:val="20"/>
              </w:rPr>
              <w:t xml:space="preserve">Understanding tone and texture. </w:t>
            </w:r>
          </w:p>
        </w:tc>
        <w:tc>
          <w:tcPr>
            <w:tcW w:w="2551" w:type="dxa"/>
            <w:gridSpan w:val="2"/>
            <w:shd w:val="clear" w:color="auto" w:fill="DAEEF3" w:themeFill="accent5" w:themeFillTint="33"/>
          </w:tcPr>
          <w:p w14:paraId="5EB86568" w14:textId="0DED9D7F" w:rsidR="009C5BC4" w:rsidRPr="00BE5499" w:rsidRDefault="009C5BC4" w:rsidP="00794FD3">
            <w:pPr>
              <w:rPr>
                <w:rFonts w:ascii="Arial" w:hAnsi="Arial" w:cs="Arial"/>
              </w:rPr>
            </w:pPr>
            <w:r w:rsidRPr="005D5E1A">
              <w:rPr>
                <w:rFonts w:cstheme="minorHAnsi"/>
                <w:bCs/>
                <w:sz w:val="24"/>
                <w:szCs w:val="24"/>
              </w:rPr>
              <w:t>Cycle A</w:t>
            </w:r>
            <w:r>
              <w:rPr>
                <w:rFonts w:cstheme="minorHAnsi"/>
                <w:bCs/>
                <w:sz w:val="24"/>
                <w:szCs w:val="24"/>
              </w:rPr>
              <w:t xml:space="preserve"> (26-27)</w:t>
            </w:r>
            <w:r w:rsidRPr="005D5E1A">
              <w:rPr>
                <w:rFonts w:cstheme="minorHAnsi"/>
                <w:bCs/>
                <w:sz w:val="24"/>
                <w:szCs w:val="24"/>
              </w:rPr>
              <w:t>:</w:t>
            </w:r>
            <w:r w:rsidR="00CC0ABC">
              <w:rPr>
                <w:rFonts w:cstheme="minorHAnsi"/>
                <w:bCs/>
                <w:sz w:val="24"/>
                <w:szCs w:val="24"/>
              </w:rPr>
              <w:t xml:space="preserve"> </w:t>
            </w:r>
            <w:r w:rsidR="006E4D60">
              <w:rPr>
                <w:rFonts w:cstheme="minorHAnsi"/>
                <w:bCs/>
                <w:sz w:val="24"/>
                <w:szCs w:val="24"/>
              </w:rPr>
              <w:t xml:space="preserve">Structures: Stable structures. </w:t>
            </w:r>
          </w:p>
        </w:tc>
        <w:tc>
          <w:tcPr>
            <w:tcW w:w="2395" w:type="dxa"/>
            <w:shd w:val="clear" w:color="auto" w:fill="F2DBDB" w:themeFill="accent2" w:themeFillTint="33"/>
          </w:tcPr>
          <w:p w14:paraId="2671A78F" w14:textId="77777777" w:rsidR="009C5BC4" w:rsidRDefault="009C5BC4" w:rsidP="00794FD3">
            <w:pPr>
              <w:rPr>
                <w:rFonts w:cstheme="minorHAnsi"/>
                <w:bCs/>
                <w:sz w:val="24"/>
                <w:szCs w:val="24"/>
              </w:rPr>
            </w:pPr>
            <w:r w:rsidRPr="005D5E1A">
              <w:rPr>
                <w:rFonts w:cstheme="minorHAnsi"/>
                <w:bCs/>
                <w:sz w:val="24"/>
                <w:szCs w:val="24"/>
              </w:rPr>
              <w:t>Cycle A</w:t>
            </w:r>
            <w:r>
              <w:rPr>
                <w:rFonts w:cstheme="minorHAnsi"/>
                <w:bCs/>
                <w:sz w:val="24"/>
                <w:szCs w:val="24"/>
              </w:rPr>
              <w:t xml:space="preserve"> (26-27)</w:t>
            </w:r>
            <w:r w:rsidRPr="005D5E1A">
              <w:rPr>
                <w:rFonts w:cstheme="minorHAnsi"/>
                <w:bCs/>
                <w:sz w:val="24"/>
                <w:szCs w:val="24"/>
              </w:rPr>
              <w:t>:</w:t>
            </w:r>
          </w:p>
          <w:p w14:paraId="7FBC60EB" w14:textId="6D7B698B" w:rsidR="00626D2F" w:rsidRPr="00BE5499" w:rsidRDefault="00626D2F" w:rsidP="00794FD3">
            <w:pPr>
              <w:rPr>
                <w:rFonts w:ascii="Arial" w:hAnsi="Arial" w:cs="Arial"/>
              </w:rPr>
            </w:pPr>
            <w:r>
              <w:rPr>
                <w:rFonts w:cstheme="minorHAnsi"/>
                <w:bCs/>
                <w:sz w:val="24"/>
                <w:szCs w:val="24"/>
              </w:rPr>
              <w:t xml:space="preserve">Craft and design: Map it out. </w:t>
            </w:r>
          </w:p>
        </w:tc>
        <w:tc>
          <w:tcPr>
            <w:tcW w:w="2396" w:type="dxa"/>
            <w:gridSpan w:val="2"/>
            <w:shd w:val="clear" w:color="auto" w:fill="DAEEF3" w:themeFill="accent5" w:themeFillTint="33"/>
          </w:tcPr>
          <w:p w14:paraId="1A67BDC7" w14:textId="2A5543A3" w:rsidR="009C5BC4" w:rsidRPr="00BE5499" w:rsidRDefault="009C5BC4" w:rsidP="00794FD3">
            <w:pPr>
              <w:rPr>
                <w:rFonts w:ascii="Arial" w:hAnsi="Arial" w:cs="Arial"/>
              </w:rPr>
            </w:pPr>
            <w:r w:rsidRPr="005D5E1A">
              <w:rPr>
                <w:rFonts w:cstheme="minorHAnsi"/>
                <w:bCs/>
                <w:sz w:val="24"/>
                <w:szCs w:val="24"/>
              </w:rPr>
              <w:t>Cycle A</w:t>
            </w:r>
            <w:r>
              <w:rPr>
                <w:rFonts w:cstheme="minorHAnsi"/>
                <w:bCs/>
                <w:sz w:val="24"/>
                <w:szCs w:val="24"/>
              </w:rPr>
              <w:t xml:space="preserve"> (26-27)</w:t>
            </w:r>
            <w:r w:rsidRPr="005D5E1A">
              <w:rPr>
                <w:rFonts w:cstheme="minorHAnsi"/>
                <w:bCs/>
                <w:sz w:val="24"/>
                <w:szCs w:val="24"/>
              </w:rPr>
              <w:t>:</w:t>
            </w:r>
            <w:r w:rsidR="0053334E">
              <w:rPr>
                <w:rFonts w:cstheme="minorHAnsi"/>
                <w:bCs/>
                <w:sz w:val="24"/>
                <w:szCs w:val="24"/>
              </w:rPr>
              <w:t xml:space="preserve"> Cooking and nutrition: </w:t>
            </w:r>
            <w:r w:rsidR="00B05667">
              <w:rPr>
                <w:rFonts w:cstheme="minorHAnsi"/>
                <w:bCs/>
                <w:sz w:val="24"/>
                <w:szCs w:val="24"/>
              </w:rPr>
              <w:t>Smoothies</w:t>
            </w:r>
          </w:p>
        </w:tc>
      </w:tr>
      <w:tr w:rsidR="009C5BC4" w14:paraId="42C34FA7" w14:textId="77777777" w:rsidTr="00475F57">
        <w:trPr>
          <w:trHeight w:val="640"/>
        </w:trPr>
        <w:tc>
          <w:tcPr>
            <w:tcW w:w="2148" w:type="dxa"/>
            <w:vMerge/>
          </w:tcPr>
          <w:p w14:paraId="407391EB" w14:textId="77777777" w:rsidR="009C5BC4" w:rsidRDefault="009C5BC4" w:rsidP="00794FD3">
            <w:pPr>
              <w:rPr>
                <w:rFonts w:ascii="Comic Sans MS" w:hAnsi="Comic Sans MS"/>
                <w:b/>
                <w:sz w:val="24"/>
                <w:szCs w:val="24"/>
              </w:rPr>
            </w:pPr>
          </w:p>
        </w:tc>
        <w:tc>
          <w:tcPr>
            <w:tcW w:w="2184" w:type="dxa"/>
            <w:shd w:val="clear" w:color="auto" w:fill="E5B8B7" w:themeFill="accent2" w:themeFillTint="66"/>
          </w:tcPr>
          <w:p w14:paraId="2CB1A8EF" w14:textId="72E6E892" w:rsidR="009C5BC4" w:rsidRPr="00707AF9" w:rsidRDefault="009C5BC4" w:rsidP="00CB2074">
            <w:pPr>
              <w:rPr>
                <w:sz w:val="24"/>
                <w:szCs w:val="24"/>
              </w:rPr>
            </w:pPr>
            <w:r w:rsidRPr="005D5E1A">
              <w:rPr>
                <w:rFonts w:cstheme="minorHAnsi"/>
                <w:bCs/>
                <w:sz w:val="24"/>
                <w:szCs w:val="24"/>
              </w:rPr>
              <w:t>Cycle B</w:t>
            </w:r>
            <w:r>
              <w:rPr>
                <w:rFonts w:cstheme="minorHAnsi"/>
                <w:bCs/>
                <w:sz w:val="24"/>
                <w:szCs w:val="24"/>
              </w:rPr>
              <w:t xml:space="preserve"> (27-28)</w:t>
            </w:r>
            <w:r w:rsidRPr="005D5E1A">
              <w:rPr>
                <w:rFonts w:cstheme="minorHAnsi"/>
                <w:bCs/>
                <w:sz w:val="24"/>
                <w:szCs w:val="24"/>
              </w:rPr>
              <w:t>:</w:t>
            </w:r>
            <w:r w:rsidR="00626D2F">
              <w:rPr>
                <w:rFonts w:cstheme="minorHAnsi"/>
                <w:bCs/>
                <w:sz w:val="24"/>
                <w:szCs w:val="24"/>
              </w:rPr>
              <w:t xml:space="preserve"> </w:t>
            </w:r>
            <w:r w:rsidR="000F3124">
              <w:rPr>
                <w:rFonts w:cstheme="minorHAnsi"/>
                <w:bCs/>
                <w:sz w:val="24"/>
                <w:szCs w:val="24"/>
              </w:rPr>
              <w:t>Painting and mixed media: Colour Splash</w:t>
            </w:r>
          </w:p>
        </w:tc>
        <w:tc>
          <w:tcPr>
            <w:tcW w:w="2184" w:type="dxa"/>
            <w:gridSpan w:val="2"/>
            <w:shd w:val="clear" w:color="auto" w:fill="B6DDE8" w:themeFill="accent5" w:themeFillTint="66"/>
          </w:tcPr>
          <w:p w14:paraId="36AA9405" w14:textId="3F578BC7" w:rsidR="009C5BC4" w:rsidRPr="00BE5499" w:rsidRDefault="009C5BC4" w:rsidP="00CB2074">
            <w:pPr>
              <w:rPr>
                <w:sz w:val="12"/>
                <w:szCs w:val="12"/>
              </w:rPr>
            </w:pPr>
            <w:r w:rsidRPr="005D5E1A">
              <w:rPr>
                <w:rFonts w:cstheme="minorHAnsi"/>
                <w:bCs/>
                <w:sz w:val="24"/>
                <w:szCs w:val="24"/>
              </w:rPr>
              <w:t>Cycle B</w:t>
            </w:r>
            <w:r>
              <w:rPr>
                <w:rFonts w:cstheme="minorHAnsi"/>
                <w:bCs/>
                <w:sz w:val="24"/>
                <w:szCs w:val="24"/>
              </w:rPr>
              <w:t xml:space="preserve"> (27-28)</w:t>
            </w:r>
            <w:r w:rsidRPr="005D5E1A">
              <w:rPr>
                <w:rFonts w:cstheme="minorHAnsi"/>
                <w:bCs/>
                <w:sz w:val="24"/>
                <w:szCs w:val="24"/>
              </w:rPr>
              <w:t>:</w:t>
            </w:r>
            <w:r w:rsidR="00AB7455">
              <w:rPr>
                <w:rFonts w:cstheme="minorHAnsi"/>
                <w:bCs/>
                <w:sz w:val="24"/>
                <w:szCs w:val="24"/>
              </w:rPr>
              <w:t xml:space="preserve"> </w:t>
            </w:r>
            <w:r w:rsidR="007346BB">
              <w:rPr>
                <w:rFonts w:cstheme="minorHAnsi"/>
                <w:bCs/>
                <w:sz w:val="24"/>
                <w:szCs w:val="24"/>
              </w:rPr>
              <w:t xml:space="preserve">Mechanisms: Making a moving monster. </w:t>
            </w:r>
          </w:p>
        </w:tc>
        <w:tc>
          <w:tcPr>
            <w:tcW w:w="2410" w:type="dxa"/>
            <w:shd w:val="clear" w:color="auto" w:fill="E5B8B7" w:themeFill="accent2" w:themeFillTint="66"/>
          </w:tcPr>
          <w:p w14:paraId="48FD4A53" w14:textId="0EA7DFBC" w:rsidR="009C5BC4" w:rsidRPr="00BE5499" w:rsidRDefault="009C5BC4" w:rsidP="00794FD3">
            <w:pPr>
              <w:rPr>
                <w:rFonts w:ascii="Arial" w:hAnsi="Arial" w:cs="Arial"/>
              </w:rPr>
            </w:pPr>
            <w:r w:rsidRPr="005D5E1A">
              <w:rPr>
                <w:rFonts w:cstheme="minorHAnsi"/>
                <w:bCs/>
                <w:sz w:val="24"/>
                <w:szCs w:val="24"/>
              </w:rPr>
              <w:t>Cycle B</w:t>
            </w:r>
            <w:r>
              <w:rPr>
                <w:rFonts w:cstheme="minorHAnsi"/>
                <w:bCs/>
                <w:sz w:val="24"/>
                <w:szCs w:val="24"/>
              </w:rPr>
              <w:t xml:space="preserve"> (27-28)</w:t>
            </w:r>
            <w:r w:rsidRPr="005D5E1A">
              <w:rPr>
                <w:rFonts w:cstheme="minorHAnsi"/>
                <w:bCs/>
                <w:sz w:val="24"/>
                <w:szCs w:val="24"/>
              </w:rPr>
              <w:t>:</w:t>
            </w:r>
            <w:r w:rsidR="005A5C80">
              <w:rPr>
                <w:rFonts w:cstheme="minorHAnsi"/>
                <w:bCs/>
                <w:sz w:val="24"/>
                <w:szCs w:val="24"/>
              </w:rPr>
              <w:t xml:space="preserve"> Painting and mixed media: Life in colour. </w:t>
            </w:r>
          </w:p>
        </w:tc>
        <w:tc>
          <w:tcPr>
            <w:tcW w:w="2551" w:type="dxa"/>
            <w:gridSpan w:val="2"/>
            <w:shd w:val="clear" w:color="auto" w:fill="B6DDE8" w:themeFill="accent5" w:themeFillTint="66"/>
          </w:tcPr>
          <w:p w14:paraId="38192912" w14:textId="27E3DF24" w:rsidR="009C5BC4" w:rsidRPr="00BE5499" w:rsidRDefault="009C5BC4" w:rsidP="00794FD3">
            <w:pPr>
              <w:rPr>
                <w:rFonts w:ascii="Arial" w:hAnsi="Arial" w:cs="Arial"/>
              </w:rPr>
            </w:pPr>
            <w:r w:rsidRPr="005D5E1A">
              <w:rPr>
                <w:rFonts w:cstheme="minorHAnsi"/>
                <w:bCs/>
                <w:sz w:val="24"/>
                <w:szCs w:val="24"/>
              </w:rPr>
              <w:t>Cycle B</w:t>
            </w:r>
            <w:r>
              <w:rPr>
                <w:rFonts w:cstheme="minorHAnsi"/>
                <w:bCs/>
                <w:sz w:val="24"/>
                <w:szCs w:val="24"/>
              </w:rPr>
              <w:t xml:space="preserve"> (27-28)</w:t>
            </w:r>
            <w:r w:rsidRPr="005D5E1A">
              <w:rPr>
                <w:rFonts w:cstheme="minorHAnsi"/>
                <w:bCs/>
                <w:sz w:val="24"/>
                <w:szCs w:val="24"/>
              </w:rPr>
              <w:t>:</w:t>
            </w:r>
            <w:r w:rsidR="00E8462B">
              <w:rPr>
                <w:rFonts w:cstheme="minorHAnsi"/>
                <w:bCs/>
                <w:sz w:val="24"/>
                <w:szCs w:val="24"/>
              </w:rPr>
              <w:t xml:space="preserve"> Structures: A chair for a bear. </w:t>
            </w:r>
          </w:p>
        </w:tc>
        <w:tc>
          <w:tcPr>
            <w:tcW w:w="2395" w:type="dxa"/>
            <w:shd w:val="clear" w:color="auto" w:fill="E5B8B7" w:themeFill="accent2" w:themeFillTint="66"/>
          </w:tcPr>
          <w:p w14:paraId="3511D707" w14:textId="77777777" w:rsidR="009C5BC4" w:rsidRDefault="009C5BC4" w:rsidP="00794FD3">
            <w:pPr>
              <w:rPr>
                <w:rFonts w:cstheme="minorHAnsi"/>
                <w:bCs/>
                <w:sz w:val="24"/>
                <w:szCs w:val="24"/>
              </w:rPr>
            </w:pPr>
            <w:r w:rsidRPr="005D5E1A">
              <w:rPr>
                <w:rFonts w:cstheme="minorHAnsi"/>
                <w:bCs/>
                <w:sz w:val="24"/>
                <w:szCs w:val="24"/>
              </w:rPr>
              <w:t>Cycle B</w:t>
            </w:r>
            <w:r>
              <w:rPr>
                <w:rFonts w:cstheme="minorHAnsi"/>
                <w:bCs/>
                <w:sz w:val="24"/>
                <w:szCs w:val="24"/>
              </w:rPr>
              <w:t xml:space="preserve"> (27-28)</w:t>
            </w:r>
            <w:r w:rsidRPr="005D5E1A">
              <w:rPr>
                <w:rFonts w:cstheme="minorHAnsi"/>
                <w:bCs/>
                <w:sz w:val="24"/>
                <w:szCs w:val="24"/>
              </w:rPr>
              <w:t>:</w:t>
            </w:r>
          </w:p>
          <w:p w14:paraId="384965FD" w14:textId="298DE1E6" w:rsidR="008F4CC8" w:rsidRPr="00BE5499" w:rsidRDefault="008F4CC8" w:rsidP="00794FD3">
            <w:pPr>
              <w:rPr>
                <w:rFonts w:ascii="Arial" w:hAnsi="Arial" w:cs="Arial"/>
              </w:rPr>
            </w:pPr>
            <w:r>
              <w:rPr>
                <w:rFonts w:ascii="Arial" w:hAnsi="Arial" w:cs="Arial"/>
              </w:rPr>
              <w:t xml:space="preserve">Sculpture and 3D: Clay houses. </w:t>
            </w:r>
          </w:p>
        </w:tc>
        <w:tc>
          <w:tcPr>
            <w:tcW w:w="2396" w:type="dxa"/>
            <w:gridSpan w:val="2"/>
            <w:shd w:val="clear" w:color="auto" w:fill="B6DDE8" w:themeFill="accent5" w:themeFillTint="66"/>
          </w:tcPr>
          <w:p w14:paraId="72DA7B91" w14:textId="62D08BAD" w:rsidR="009C5BC4" w:rsidRPr="00BE5499" w:rsidRDefault="009C5BC4" w:rsidP="00794FD3">
            <w:pPr>
              <w:rPr>
                <w:rFonts w:ascii="Arial" w:hAnsi="Arial" w:cs="Arial"/>
              </w:rPr>
            </w:pPr>
            <w:r w:rsidRPr="005D5E1A">
              <w:rPr>
                <w:rFonts w:cstheme="minorHAnsi"/>
                <w:bCs/>
                <w:sz w:val="24"/>
                <w:szCs w:val="24"/>
              </w:rPr>
              <w:t>Cycle B</w:t>
            </w:r>
            <w:r>
              <w:rPr>
                <w:rFonts w:cstheme="minorHAnsi"/>
                <w:bCs/>
                <w:sz w:val="24"/>
                <w:szCs w:val="24"/>
              </w:rPr>
              <w:t xml:space="preserve"> (27-28)</w:t>
            </w:r>
            <w:r w:rsidRPr="005D5E1A">
              <w:rPr>
                <w:rFonts w:cstheme="minorHAnsi"/>
                <w:bCs/>
                <w:sz w:val="24"/>
                <w:szCs w:val="24"/>
              </w:rPr>
              <w:t>:</w:t>
            </w:r>
            <w:r w:rsidR="00F62BEE">
              <w:rPr>
                <w:rFonts w:cstheme="minorHAnsi"/>
                <w:bCs/>
                <w:sz w:val="24"/>
                <w:szCs w:val="24"/>
              </w:rPr>
              <w:t xml:space="preserve"> Cooking and nutrition: Balanced Diet</w:t>
            </w:r>
          </w:p>
        </w:tc>
      </w:tr>
      <w:tr w:rsidR="00794FD3" w14:paraId="550F30C4" w14:textId="77777777" w:rsidTr="000E75CB">
        <w:trPr>
          <w:trHeight w:val="779"/>
        </w:trPr>
        <w:tc>
          <w:tcPr>
            <w:tcW w:w="2148" w:type="dxa"/>
          </w:tcPr>
          <w:p w14:paraId="21B28692" w14:textId="77777777" w:rsidR="00794FD3" w:rsidRDefault="00794FD3" w:rsidP="00794FD3">
            <w:pPr>
              <w:rPr>
                <w:rFonts w:ascii="Comic Sans MS" w:hAnsi="Comic Sans MS"/>
                <w:b/>
                <w:sz w:val="24"/>
                <w:szCs w:val="24"/>
              </w:rPr>
            </w:pPr>
            <w:r>
              <w:rPr>
                <w:rFonts w:ascii="Comic Sans MS" w:hAnsi="Comic Sans MS"/>
                <w:b/>
                <w:sz w:val="24"/>
                <w:szCs w:val="24"/>
              </w:rPr>
              <w:t>PSHEE</w:t>
            </w:r>
          </w:p>
          <w:p w14:paraId="2E243275" w14:textId="77777777" w:rsidR="00973E40" w:rsidRDefault="00973E40" w:rsidP="00794FD3">
            <w:pPr>
              <w:rPr>
                <w:rFonts w:ascii="Comic Sans MS" w:hAnsi="Comic Sans MS"/>
                <w:b/>
                <w:color w:val="FF0000"/>
                <w:sz w:val="24"/>
                <w:szCs w:val="24"/>
              </w:rPr>
            </w:pPr>
            <w:r w:rsidRPr="00973E40">
              <w:rPr>
                <w:rFonts w:ascii="Comic Sans MS" w:hAnsi="Comic Sans MS"/>
                <w:b/>
                <w:color w:val="FF0000"/>
                <w:sz w:val="24"/>
                <w:szCs w:val="24"/>
              </w:rPr>
              <w:t>Jigsaw</w:t>
            </w:r>
          </w:p>
          <w:p w14:paraId="59C0BA13" w14:textId="3A5F765E" w:rsidR="00101CFA" w:rsidRPr="00101CFA" w:rsidRDefault="00101CFA" w:rsidP="00794FD3">
            <w:pPr>
              <w:rPr>
                <w:rFonts w:ascii="Comic Sans MS" w:hAnsi="Comic Sans MS"/>
                <w:b/>
                <w:sz w:val="18"/>
                <w:szCs w:val="18"/>
              </w:rPr>
            </w:pPr>
            <w:r w:rsidRPr="0016424F">
              <w:rPr>
                <w:rFonts w:ascii="Comic Sans MS" w:hAnsi="Comic Sans MS"/>
                <w:b/>
                <w:color w:val="FF0000"/>
                <w:sz w:val="14"/>
                <w:szCs w:val="14"/>
              </w:rPr>
              <w:t>Follow Y2 planning but certain areas to be age specific</w:t>
            </w:r>
            <w:r w:rsidR="0016424F" w:rsidRPr="0016424F">
              <w:rPr>
                <w:rFonts w:ascii="Comic Sans MS" w:hAnsi="Comic Sans MS"/>
                <w:b/>
                <w:color w:val="FF0000"/>
                <w:sz w:val="14"/>
                <w:szCs w:val="14"/>
              </w:rPr>
              <w:t xml:space="preserve"> (sex education/drugs)</w:t>
            </w:r>
          </w:p>
        </w:tc>
        <w:tc>
          <w:tcPr>
            <w:tcW w:w="2242" w:type="dxa"/>
            <w:gridSpan w:val="2"/>
          </w:tcPr>
          <w:p w14:paraId="51AF4BDC" w14:textId="77777777" w:rsidR="00105196" w:rsidRPr="00BE5499" w:rsidRDefault="00105196" w:rsidP="00105196">
            <w:pPr>
              <w:rPr>
                <w:sz w:val="18"/>
                <w:szCs w:val="18"/>
              </w:rPr>
            </w:pPr>
            <w:r w:rsidRPr="00BE5499">
              <w:rPr>
                <w:sz w:val="18"/>
                <w:szCs w:val="18"/>
              </w:rPr>
              <w:t>Being Me in My World</w:t>
            </w:r>
          </w:p>
          <w:p w14:paraId="4CFE1269" w14:textId="77777777" w:rsidR="00794FD3" w:rsidRPr="00BE5499" w:rsidRDefault="00794FD3" w:rsidP="00105196">
            <w:pPr>
              <w:rPr>
                <w:b/>
                <w:sz w:val="18"/>
                <w:szCs w:val="18"/>
                <w:u w:val="single"/>
              </w:rPr>
            </w:pPr>
          </w:p>
          <w:p w14:paraId="4A1517AB" w14:textId="77777777" w:rsidR="00105196" w:rsidRPr="00BE5499" w:rsidRDefault="00105196" w:rsidP="00105196">
            <w:pPr>
              <w:rPr>
                <w:b/>
                <w:sz w:val="18"/>
                <w:szCs w:val="18"/>
                <w:u w:val="single"/>
              </w:rPr>
            </w:pPr>
          </w:p>
        </w:tc>
        <w:tc>
          <w:tcPr>
            <w:tcW w:w="2126" w:type="dxa"/>
          </w:tcPr>
          <w:p w14:paraId="2639C693" w14:textId="77777777" w:rsidR="00105196" w:rsidRPr="00BE5499" w:rsidRDefault="00105196" w:rsidP="00105196">
            <w:pPr>
              <w:rPr>
                <w:sz w:val="18"/>
                <w:szCs w:val="18"/>
              </w:rPr>
            </w:pPr>
            <w:r w:rsidRPr="00BE5499">
              <w:rPr>
                <w:sz w:val="18"/>
                <w:szCs w:val="18"/>
              </w:rPr>
              <w:t>Celebrating Difference</w:t>
            </w:r>
          </w:p>
          <w:p w14:paraId="0830F505" w14:textId="77777777" w:rsidR="00105196" w:rsidRPr="00BE5499" w:rsidRDefault="00105196" w:rsidP="00105196">
            <w:pPr>
              <w:rPr>
                <w:sz w:val="12"/>
                <w:szCs w:val="12"/>
              </w:rPr>
            </w:pPr>
            <w:r w:rsidRPr="00BE5499">
              <w:rPr>
                <w:sz w:val="12"/>
                <w:szCs w:val="12"/>
              </w:rPr>
              <w:t>I can identify some ways in which my friend is different from me.</w:t>
            </w:r>
          </w:p>
          <w:p w14:paraId="59346D79" w14:textId="77777777" w:rsidR="00105196" w:rsidRPr="00BE5499" w:rsidRDefault="00105196" w:rsidP="00105196">
            <w:pPr>
              <w:rPr>
                <w:sz w:val="12"/>
                <w:szCs w:val="12"/>
              </w:rPr>
            </w:pPr>
            <w:r w:rsidRPr="00BE5499">
              <w:rPr>
                <w:sz w:val="12"/>
                <w:szCs w:val="12"/>
              </w:rPr>
              <w:t>I can tell you why I value this this difference about him/her.</w:t>
            </w:r>
          </w:p>
          <w:p w14:paraId="4B589EB0" w14:textId="77777777" w:rsidR="00105196" w:rsidRPr="00BE5499" w:rsidRDefault="00105196" w:rsidP="00794FD3">
            <w:pPr>
              <w:rPr>
                <w:b/>
                <w:sz w:val="18"/>
                <w:szCs w:val="18"/>
                <w:u w:val="single"/>
              </w:rPr>
            </w:pPr>
          </w:p>
        </w:tc>
        <w:tc>
          <w:tcPr>
            <w:tcW w:w="2410" w:type="dxa"/>
          </w:tcPr>
          <w:p w14:paraId="40BE969D" w14:textId="5756B59C" w:rsidR="00105196" w:rsidRPr="00BE5499" w:rsidRDefault="00105196" w:rsidP="00105196">
            <w:pPr>
              <w:rPr>
                <w:sz w:val="18"/>
                <w:szCs w:val="18"/>
              </w:rPr>
            </w:pPr>
            <w:r w:rsidRPr="00BE5499">
              <w:rPr>
                <w:sz w:val="18"/>
                <w:szCs w:val="18"/>
              </w:rPr>
              <w:t>Dreams and Goals</w:t>
            </w:r>
          </w:p>
          <w:p w14:paraId="6AA4DE59" w14:textId="77777777" w:rsidR="00105196" w:rsidRPr="00BE5499" w:rsidRDefault="00105196" w:rsidP="00105196">
            <w:pPr>
              <w:rPr>
                <w:sz w:val="12"/>
                <w:szCs w:val="12"/>
              </w:rPr>
            </w:pPr>
            <w:r w:rsidRPr="00BE5499">
              <w:rPr>
                <w:sz w:val="12"/>
                <w:szCs w:val="12"/>
              </w:rPr>
              <w:t xml:space="preserve">I can explain some of the ways I worked cooperatively in my group to create the </w:t>
            </w:r>
            <w:proofErr w:type="gramStart"/>
            <w:r w:rsidRPr="00BE5499">
              <w:rPr>
                <w:sz w:val="12"/>
                <w:szCs w:val="12"/>
              </w:rPr>
              <w:t>end product</w:t>
            </w:r>
            <w:proofErr w:type="gramEnd"/>
            <w:r w:rsidRPr="00BE5499">
              <w:rPr>
                <w:sz w:val="12"/>
                <w:szCs w:val="12"/>
              </w:rPr>
              <w:t>.</w:t>
            </w:r>
          </w:p>
          <w:p w14:paraId="51F2E9F4" w14:textId="77777777" w:rsidR="00105196" w:rsidRPr="00BE5499" w:rsidRDefault="00105196" w:rsidP="00105196">
            <w:pPr>
              <w:rPr>
                <w:sz w:val="12"/>
                <w:szCs w:val="12"/>
              </w:rPr>
            </w:pPr>
            <w:r w:rsidRPr="00BE5499">
              <w:rPr>
                <w:sz w:val="12"/>
                <w:szCs w:val="12"/>
              </w:rPr>
              <w:t>I can express how it felt to be working as part of this group.</w:t>
            </w:r>
          </w:p>
          <w:p w14:paraId="6F060583" w14:textId="77777777" w:rsidR="00105196" w:rsidRPr="00BE5499" w:rsidRDefault="00105196" w:rsidP="00105196">
            <w:pPr>
              <w:rPr>
                <w:sz w:val="18"/>
                <w:szCs w:val="18"/>
              </w:rPr>
            </w:pPr>
          </w:p>
          <w:p w14:paraId="550E648E" w14:textId="77777777" w:rsidR="00794FD3" w:rsidRPr="00BE5499" w:rsidRDefault="00794FD3" w:rsidP="00794FD3">
            <w:pPr>
              <w:rPr>
                <w:b/>
                <w:sz w:val="18"/>
                <w:szCs w:val="18"/>
                <w:u w:val="single"/>
              </w:rPr>
            </w:pPr>
          </w:p>
        </w:tc>
        <w:tc>
          <w:tcPr>
            <w:tcW w:w="2551" w:type="dxa"/>
            <w:gridSpan w:val="2"/>
          </w:tcPr>
          <w:p w14:paraId="0D21D5E9" w14:textId="63CEEC4A" w:rsidR="00794FD3" w:rsidRPr="00A63892" w:rsidRDefault="00105196" w:rsidP="00794FD3">
            <w:pPr>
              <w:rPr>
                <w:sz w:val="18"/>
                <w:szCs w:val="18"/>
              </w:rPr>
            </w:pPr>
            <w:r w:rsidRPr="00BE5499">
              <w:rPr>
                <w:sz w:val="18"/>
                <w:szCs w:val="18"/>
              </w:rPr>
              <w:t>Healthy Me</w:t>
            </w:r>
          </w:p>
          <w:p w14:paraId="6617F4EE" w14:textId="77777777" w:rsidR="00105196" w:rsidRPr="00BE5499" w:rsidRDefault="00105196" w:rsidP="00105196">
            <w:pPr>
              <w:rPr>
                <w:sz w:val="12"/>
                <w:szCs w:val="12"/>
              </w:rPr>
            </w:pPr>
            <w:r w:rsidRPr="00BE5499">
              <w:rPr>
                <w:sz w:val="12"/>
                <w:szCs w:val="12"/>
              </w:rPr>
              <w:t>I can make some healthy snacks and explain why they are good for my body.</w:t>
            </w:r>
          </w:p>
          <w:p w14:paraId="401C2B86" w14:textId="77777777" w:rsidR="00105196" w:rsidRPr="00BE5499" w:rsidRDefault="00105196" w:rsidP="00105196">
            <w:pPr>
              <w:rPr>
                <w:sz w:val="12"/>
                <w:szCs w:val="12"/>
              </w:rPr>
            </w:pPr>
            <w:r w:rsidRPr="00BE5499">
              <w:rPr>
                <w:sz w:val="12"/>
                <w:szCs w:val="12"/>
              </w:rPr>
              <w:t>I can express how it feels to share healthy food with my friends.</w:t>
            </w:r>
          </w:p>
          <w:p w14:paraId="13BE7E16" w14:textId="77777777" w:rsidR="00105196" w:rsidRPr="00BE5499" w:rsidRDefault="00105196" w:rsidP="00794FD3">
            <w:pPr>
              <w:rPr>
                <w:rFonts w:ascii="Arial" w:hAnsi="Arial" w:cs="Arial"/>
                <w:sz w:val="18"/>
                <w:szCs w:val="18"/>
              </w:rPr>
            </w:pPr>
          </w:p>
        </w:tc>
        <w:tc>
          <w:tcPr>
            <w:tcW w:w="2410" w:type="dxa"/>
            <w:gridSpan w:val="2"/>
          </w:tcPr>
          <w:p w14:paraId="777EA5D2" w14:textId="1ABEBCCA" w:rsidR="00105196" w:rsidRPr="00BE5499" w:rsidRDefault="00105196" w:rsidP="00105196">
            <w:pPr>
              <w:rPr>
                <w:sz w:val="18"/>
                <w:szCs w:val="18"/>
              </w:rPr>
            </w:pPr>
            <w:r w:rsidRPr="00BE5499">
              <w:rPr>
                <w:sz w:val="18"/>
                <w:szCs w:val="18"/>
              </w:rPr>
              <w:t>Relationships</w:t>
            </w:r>
          </w:p>
          <w:p w14:paraId="50AC5D6D" w14:textId="77777777" w:rsidR="00105196" w:rsidRPr="00BE5499" w:rsidRDefault="00105196" w:rsidP="00105196">
            <w:pPr>
              <w:rPr>
                <w:sz w:val="12"/>
                <w:szCs w:val="12"/>
              </w:rPr>
            </w:pPr>
            <w:r w:rsidRPr="00BE5499">
              <w:rPr>
                <w:sz w:val="12"/>
                <w:szCs w:val="12"/>
              </w:rPr>
              <w:t>I can identify some of the things that cause conflict between me and my friends.</w:t>
            </w:r>
          </w:p>
          <w:p w14:paraId="7F890D6A" w14:textId="77777777" w:rsidR="00105196" w:rsidRPr="00BE5499" w:rsidRDefault="00105196" w:rsidP="00105196">
            <w:pPr>
              <w:rPr>
                <w:sz w:val="12"/>
                <w:szCs w:val="12"/>
              </w:rPr>
            </w:pPr>
            <w:r w:rsidRPr="00BE5499">
              <w:rPr>
                <w:sz w:val="12"/>
                <w:szCs w:val="12"/>
              </w:rPr>
              <w:t xml:space="preserve">I can demonstrate how to use the positive </w:t>
            </w:r>
            <w:proofErr w:type="gramStart"/>
            <w:r w:rsidRPr="00BE5499">
              <w:rPr>
                <w:sz w:val="12"/>
                <w:szCs w:val="12"/>
              </w:rPr>
              <w:t>problem solving</w:t>
            </w:r>
            <w:proofErr w:type="gramEnd"/>
            <w:r w:rsidRPr="00BE5499">
              <w:rPr>
                <w:sz w:val="12"/>
                <w:szCs w:val="12"/>
              </w:rPr>
              <w:t xml:space="preserve"> technique to resolve conflicts with my friends.</w:t>
            </w:r>
          </w:p>
          <w:p w14:paraId="47D48E26" w14:textId="77777777" w:rsidR="00794FD3" w:rsidRPr="00BE5499" w:rsidRDefault="00794FD3" w:rsidP="00794FD3">
            <w:pPr>
              <w:rPr>
                <w:b/>
                <w:sz w:val="18"/>
                <w:szCs w:val="18"/>
                <w:u w:val="single"/>
              </w:rPr>
            </w:pPr>
          </w:p>
        </w:tc>
        <w:tc>
          <w:tcPr>
            <w:tcW w:w="2381" w:type="dxa"/>
          </w:tcPr>
          <w:p w14:paraId="75BF0E4D" w14:textId="002BE0DA" w:rsidR="00105196" w:rsidRPr="00A63892" w:rsidRDefault="00105196" w:rsidP="00794FD3">
            <w:pPr>
              <w:rPr>
                <w:sz w:val="18"/>
                <w:szCs w:val="18"/>
              </w:rPr>
            </w:pPr>
            <w:r w:rsidRPr="00105196">
              <w:rPr>
                <w:sz w:val="18"/>
                <w:szCs w:val="18"/>
              </w:rPr>
              <w:t>Changing Me</w:t>
            </w:r>
          </w:p>
          <w:p w14:paraId="3D94953C" w14:textId="77777777" w:rsidR="00105196" w:rsidRDefault="00105196" w:rsidP="00105196">
            <w:pPr>
              <w:rPr>
                <w:sz w:val="12"/>
                <w:szCs w:val="12"/>
              </w:rPr>
            </w:pPr>
            <w:r>
              <w:rPr>
                <w:sz w:val="12"/>
                <w:szCs w:val="12"/>
              </w:rPr>
              <w:t>I can recognise the physical differences between boys and girls, use the correct names for parts of the body (penis, testicles, vagina) and appreciate that some parts of my body are private.</w:t>
            </w:r>
          </w:p>
          <w:p w14:paraId="6835050A" w14:textId="0D4C7990" w:rsidR="00105196" w:rsidRPr="00F14FC9" w:rsidRDefault="00105196" w:rsidP="00794FD3">
            <w:pPr>
              <w:rPr>
                <w:sz w:val="12"/>
                <w:szCs w:val="12"/>
              </w:rPr>
            </w:pPr>
            <w:r>
              <w:rPr>
                <w:sz w:val="12"/>
                <w:szCs w:val="12"/>
              </w:rPr>
              <w:t>I can tell you what I like/don’t like about being a boy/girl.</w:t>
            </w:r>
          </w:p>
        </w:tc>
      </w:tr>
      <w:tr w:rsidR="000A2E29" w14:paraId="126C52FE" w14:textId="77777777" w:rsidTr="000E75CB">
        <w:trPr>
          <w:trHeight w:val="779"/>
        </w:trPr>
        <w:tc>
          <w:tcPr>
            <w:tcW w:w="2148" w:type="dxa"/>
          </w:tcPr>
          <w:p w14:paraId="42CEAAC4" w14:textId="77777777" w:rsidR="000A2E29" w:rsidRDefault="000A2E29" w:rsidP="000A2E29">
            <w:pPr>
              <w:rPr>
                <w:rFonts w:ascii="Comic Sans MS" w:hAnsi="Comic Sans MS"/>
                <w:b/>
                <w:sz w:val="24"/>
                <w:szCs w:val="24"/>
              </w:rPr>
            </w:pPr>
            <w:r>
              <w:rPr>
                <w:rFonts w:ascii="Comic Sans MS" w:hAnsi="Comic Sans MS"/>
                <w:b/>
                <w:sz w:val="24"/>
                <w:szCs w:val="24"/>
              </w:rPr>
              <w:lastRenderedPageBreak/>
              <w:t>PE</w:t>
            </w:r>
          </w:p>
          <w:p w14:paraId="1B6CE900" w14:textId="77777777" w:rsidR="000A2E29" w:rsidRDefault="000A2E29" w:rsidP="000A2E29">
            <w:pPr>
              <w:rPr>
                <w:rFonts w:ascii="Comic Sans MS" w:hAnsi="Comic Sans MS"/>
                <w:b/>
                <w:sz w:val="24"/>
                <w:szCs w:val="24"/>
              </w:rPr>
            </w:pPr>
            <w:r w:rsidRPr="00973E40">
              <w:rPr>
                <w:rFonts w:ascii="Comic Sans MS" w:hAnsi="Comic Sans MS"/>
                <w:b/>
                <w:color w:val="FF0000"/>
                <w:sz w:val="24"/>
                <w:szCs w:val="24"/>
              </w:rPr>
              <w:t>Get Set for PE</w:t>
            </w:r>
          </w:p>
        </w:tc>
        <w:tc>
          <w:tcPr>
            <w:tcW w:w="2242" w:type="dxa"/>
            <w:gridSpan w:val="2"/>
          </w:tcPr>
          <w:p w14:paraId="253D9527" w14:textId="77777777" w:rsidR="00B51886" w:rsidRDefault="00B51886" w:rsidP="00B51886">
            <w:r w:rsidRPr="00D84C63">
              <w:rPr>
                <w:highlight w:val="green"/>
              </w:rPr>
              <w:t>Gymnastics</w:t>
            </w:r>
            <w:r>
              <w:t xml:space="preserve"> </w:t>
            </w:r>
            <w:r>
              <w:rPr>
                <w:b/>
              </w:rPr>
              <w:t>(Personal, Health)</w:t>
            </w:r>
          </w:p>
          <w:p w14:paraId="54E9B12B" w14:textId="7437BCCF" w:rsidR="006D1E90" w:rsidRDefault="00B51886" w:rsidP="000A2E29">
            <w:pPr>
              <w:rPr>
                <w:highlight w:val="green"/>
              </w:rPr>
            </w:pPr>
            <w:r w:rsidRPr="00D84C63">
              <w:rPr>
                <w:highlight w:val="magenta"/>
              </w:rPr>
              <w:t>Fitness</w:t>
            </w:r>
            <w:r>
              <w:rPr>
                <w:highlight w:val="magenta"/>
              </w:rPr>
              <w:t xml:space="preserve"> </w:t>
            </w:r>
            <w:r w:rsidRPr="008535AE">
              <w:rPr>
                <w:b/>
                <w:highlight w:val="magenta"/>
              </w:rPr>
              <w:t>(</w:t>
            </w:r>
            <w:r>
              <w:rPr>
                <w:b/>
                <w:highlight w:val="magenta"/>
              </w:rPr>
              <w:t>Physical)</w:t>
            </w:r>
          </w:p>
          <w:p w14:paraId="1863172B" w14:textId="1F741E43" w:rsidR="000A2E29" w:rsidRDefault="000A2E29" w:rsidP="000A2E29"/>
        </w:tc>
        <w:tc>
          <w:tcPr>
            <w:tcW w:w="2126" w:type="dxa"/>
          </w:tcPr>
          <w:p w14:paraId="4D063E5B" w14:textId="77777777" w:rsidR="00B51886" w:rsidRDefault="00B51886" w:rsidP="00B51886">
            <w:r w:rsidRPr="00D84C63">
              <w:rPr>
                <w:highlight w:val="green"/>
              </w:rPr>
              <w:t>Yoga</w:t>
            </w:r>
          </w:p>
          <w:p w14:paraId="63FC82FD" w14:textId="77777777" w:rsidR="004E7B29" w:rsidRDefault="004E7B29" w:rsidP="004E7B29">
            <w:pPr>
              <w:rPr>
                <w:highlight w:val="green"/>
              </w:rPr>
            </w:pPr>
            <w:r w:rsidRPr="00D84C63">
              <w:rPr>
                <w:highlight w:val="magenta"/>
              </w:rPr>
              <w:t>Fundamentals</w:t>
            </w:r>
          </w:p>
          <w:p w14:paraId="6CE7F098" w14:textId="77777777" w:rsidR="004E7B29" w:rsidRDefault="004E7B29" w:rsidP="00B51886">
            <w:pPr>
              <w:rPr>
                <w:highlight w:val="magenta"/>
              </w:rPr>
            </w:pPr>
          </w:p>
          <w:p w14:paraId="40EEBDDF" w14:textId="20272390" w:rsidR="000A2E29" w:rsidRDefault="000A2E29" w:rsidP="000A2E29"/>
        </w:tc>
        <w:tc>
          <w:tcPr>
            <w:tcW w:w="2410" w:type="dxa"/>
          </w:tcPr>
          <w:p w14:paraId="422D6E9F" w14:textId="77777777" w:rsidR="00B51886" w:rsidRDefault="00B51886" w:rsidP="00B51886">
            <w:r w:rsidRPr="00D84C63">
              <w:rPr>
                <w:highlight w:val="green"/>
              </w:rPr>
              <w:t>Dance</w:t>
            </w:r>
          </w:p>
          <w:p w14:paraId="44A11BD9" w14:textId="69776CCD" w:rsidR="006D1E90" w:rsidRPr="00F14FC9" w:rsidRDefault="00F14FC9" w:rsidP="00B51886">
            <w:pPr>
              <w:rPr>
                <w:highlight w:val="magenta"/>
              </w:rPr>
            </w:pPr>
            <w:r w:rsidRPr="00F14FC9">
              <w:rPr>
                <w:highlight w:val="magenta"/>
              </w:rPr>
              <w:t>Sending and receiving</w:t>
            </w:r>
          </w:p>
          <w:p w14:paraId="1AD001B2" w14:textId="16A61C98" w:rsidR="000A2E29" w:rsidRDefault="000A2E29" w:rsidP="000A2E29"/>
        </w:tc>
        <w:tc>
          <w:tcPr>
            <w:tcW w:w="2551" w:type="dxa"/>
            <w:gridSpan w:val="2"/>
          </w:tcPr>
          <w:p w14:paraId="38DDC5FB" w14:textId="77777777" w:rsidR="000A2E29" w:rsidRPr="00726D97" w:rsidRDefault="000A2E29" w:rsidP="000A2E29">
            <w:r w:rsidRPr="00C1334F">
              <w:rPr>
                <w:highlight w:val="green"/>
              </w:rPr>
              <w:t>Ball skills</w:t>
            </w:r>
            <w:r>
              <w:rPr>
                <w:highlight w:val="green"/>
              </w:rPr>
              <w:t xml:space="preserve"> (</w:t>
            </w:r>
            <w:r>
              <w:rPr>
                <w:b/>
                <w:highlight w:val="green"/>
              </w:rPr>
              <w:t>Cognitive, personal)</w:t>
            </w:r>
          </w:p>
          <w:p w14:paraId="2F01107E" w14:textId="77777777" w:rsidR="000A2E29" w:rsidRPr="002C6DF5" w:rsidRDefault="000A2E29" w:rsidP="000A2E29">
            <w:pPr>
              <w:rPr>
                <w:highlight w:val="magenta"/>
              </w:rPr>
            </w:pPr>
            <w:r w:rsidRPr="00D84C63">
              <w:rPr>
                <w:highlight w:val="magenta"/>
              </w:rPr>
              <w:t>Target Games</w:t>
            </w:r>
            <w:r>
              <w:rPr>
                <w:highlight w:val="magenta"/>
              </w:rPr>
              <w:t xml:space="preserve"> </w:t>
            </w:r>
            <w:r w:rsidRPr="008535AE">
              <w:rPr>
                <w:b/>
                <w:highlight w:val="magenta"/>
              </w:rPr>
              <w:t>(</w:t>
            </w:r>
            <w:r>
              <w:rPr>
                <w:b/>
                <w:highlight w:val="magenta"/>
              </w:rPr>
              <w:t>Physical)</w:t>
            </w:r>
          </w:p>
        </w:tc>
        <w:tc>
          <w:tcPr>
            <w:tcW w:w="2410" w:type="dxa"/>
            <w:gridSpan w:val="2"/>
          </w:tcPr>
          <w:p w14:paraId="56E2713D" w14:textId="77777777" w:rsidR="000A2E29" w:rsidRPr="00726D97" w:rsidRDefault="000A2E29" w:rsidP="000A2E29">
            <w:pPr>
              <w:rPr>
                <w:highlight w:val="green"/>
              </w:rPr>
            </w:pPr>
            <w:r w:rsidRPr="00C1334F">
              <w:rPr>
                <w:highlight w:val="green"/>
              </w:rPr>
              <w:t>Invasion</w:t>
            </w:r>
          </w:p>
          <w:p w14:paraId="481F053B" w14:textId="77777777" w:rsidR="000A2E29" w:rsidRDefault="000A2E29" w:rsidP="000A2E29">
            <w:r w:rsidRPr="00D84C63">
              <w:rPr>
                <w:highlight w:val="magenta"/>
              </w:rPr>
              <w:t>Net and Wall</w:t>
            </w:r>
          </w:p>
        </w:tc>
        <w:tc>
          <w:tcPr>
            <w:tcW w:w="2381" w:type="dxa"/>
          </w:tcPr>
          <w:p w14:paraId="69187AA1" w14:textId="77777777" w:rsidR="000A2E29" w:rsidRDefault="000A2E29" w:rsidP="000A2E29">
            <w:r w:rsidRPr="00C1334F">
              <w:rPr>
                <w:highlight w:val="green"/>
              </w:rPr>
              <w:t>Athletics</w:t>
            </w:r>
            <w:r>
              <w:rPr>
                <w:highlight w:val="green"/>
              </w:rPr>
              <w:t xml:space="preserve"> </w:t>
            </w:r>
            <w:r w:rsidRPr="002C6DF5">
              <w:rPr>
                <w:b/>
                <w:highlight w:val="green"/>
              </w:rPr>
              <w:t>(Cognitive, health)</w:t>
            </w:r>
          </w:p>
          <w:p w14:paraId="6B25564A" w14:textId="77777777" w:rsidR="000A2E29" w:rsidRDefault="000A2E29" w:rsidP="000A2E29">
            <w:r w:rsidRPr="00C1334F">
              <w:rPr>
                <w:highlight w:val="magenta"/>
              </w:rPr>
              <w:t>Striking and fielding</w:t>
            </w:r>
            <w:r>
              <w:rPr>
                <w:highlight w:val="magenta"/>
              </w:rPr>
              <w:t xml:space="preserve"> </w:t>
            </w:r>
            <w:r w:rsidRPr="008535AE">
              <w:rPr>
                <w:b/>
                <w:highlight w:val="magenta"/>
              </w:rPr>
              <w:t>(</w:t>
            </w:r>
            <w:r>
              <w:rPr>
                <w:b/>
                <w:highlight w:val="magenta"/>
              </w:rPr>
              <w:t>Physical)</w:t>
            </w:r>
          </w:p>
        </w:tc>
      </w:tr>
      <w:tr w:rsidR="000A2E29" w14:paraId="4B836D58" w14:textId="77777777" w:rsidTr="000E75CB">
        <w:trPr>
          <w:trHeight w:val="779"/>
        </w:trPr>
        <w:tc>
          <w:tcPr>
            <w:tcW w:w="2148" w:type="dxa"/>
          </w:tcPr>
          <w:p w14:paraId="60B8825C" w14:textId="3BD63788" w:rsidR="000A2E29" w:rsidRDefault="00C23980" w:rsidP="000A2E29">
            <w:pPr>
              <w:rPr>
                <w:rFonts w:ascii="Comic Sans MS" w:hAnsi="Comic Sans MS"/>
                <w:b/>
                <w:sz w:val="24"/>
                <w:szCs w:val="24"/>
              </w:rPr>
            </w:pPr>
            <w:r>
              <w:rPr>
                <w:rFonts w:ascii="Comic Sans MS" w:hAnsi="Comic Sans MS"/>
                <w:b/>
                <w:sz w:val="24"/>
                <w:szCs w:val="24"/>
              </w:rPr>
              <w:t>Role Play</w:t>
            </w:r>
            <w:r w:rsidR="00B76DF7">
              <w:rPr>
                <w:rFonts w:ascii="Comic Sans MS" w:hAnsi="Comic Sans MS"/>
                <w:b/>
                <w:sz w:val="24"/>
                <w:szCs w:val="24"/>
              </w:rPr>
              <w:t xml:space="preserve"> Area</w:t>
            </w:r>
          </w:p>
        </w:tc>
        <w:tc>
          <w:tcPr>
            <w:tcW w:w="2242" w:type="dxa"/>
            <w:gridSpan w:val="2"/>
          </w:tcPr>
          <w:p w14:paraId="216DE415" w14:textId="0A926BA5" w:rsidR="000A2E29" w:rsidRPr="00B76DF7" w:rsidRDefault="00843130" w:rsidP="000A2E29">
            <w:pPr>
              <w:rPr>
                <w:rFonts w:ascii="Arial" w:hAnsi="Arial" w:cs="Arial"/>
                <w:bCs/>
              </w:rPr>
            </w:pPr>
            <w:r>
              <w:rPr>
                <w:rFonts w:ascii="Arial" w:hAnsi="Arial" w:cs="Arial"/>
                <w:bCs/>
              </w:rPr>
              <w:t>Travel Agents</w:t>
            </w:r>
          </w:p>
        </w:tc>
        <w:tc>
          <w:tcPr>
            <w:tcW w:w="2126" w:type="dxa"/>
          </w:tcPr>
          <w:p w14:paraId="0FD3B93F" w14:textId="00C5DA5A" w:rsidR="000A2E29" w:rsidRPr="00B76DF7" w:rsidRDefault="00843130" w:rsidP="000A2E29">
            <w:pPr>
              <w:rPr>
                <w:rFonts w:ascii="Arial" w:hAnsi="Arial" w:cs="Arial"/>
                <w:b/>
                <w:u w:val="single"/>
              </w:rPr>
            </w:pPr>
            <w:r>
              <w:rPr>
                <w:rFonts w:ascii="Arial" w:hAnsi="Arial" w:cs="Arial"/>
                <w:bCs/>
              </w:rPr>
              <w:t>Post Office</w:t>
            </w:r>
          </w:p>
        </w:tc>
        <w:tc>
          <w:tcPr>
            <w:tcW w:w="2410" w:type="dxa"/>
          </w:tcPr>
          <w:p w14:paraId="48766188" w14:textId="5BC0A2BA" w:rsidR="000A2E29" w:rsidRPr="007A00D9" w:rsidRDefault="007A00D9" w:rsidP="000A2E29">
            <w:pPr>
              <w:rPr>
                <w:rFonts w:ascii="Arial" w:hAnsi="Arial" w:cs="Arial"/>
                <w:bCs/>
              </w:rPr>
            </w:pPr>
            <w:r>
              <w:rPr>
                <w:rFonts w:ascii="Arial" w:hAnsi="Arial" w:cs="Arial"/>
                <w:bCs/>
              </w:rPr>
              <w:t>Supermarket</w:t>
            </w:r>
          </w:p>
        </w:tc>
        <w:tc>
          <w:tcPr>
            <w:tcW w:w="2551" w:type="dxa"/>
            <w:gridSpan w:val="2"/>
          </w:tcPr>
          <w:p w14:paraId="0088685D" w14:textId="0BBDB809" w:rsidR="000A2E29" w:rsidRPr="00B76DF7" w:rsidRDefault="0053448C" w:rsidP="000A2E29">
            <w:pPr>
              <w:rPr>
                <w:rFonts w:ascii="Arial" w:hAnsi="Arial" w:cs="Arial"/>
              </w:rPr>
            </w:pPr>
            <w:r>
              <w:rPr>
                <w:rFonts w:ascii="Arial" w:hAnsi="Arial" w:cs="Arial"/>
              </w:rPr>
              <w:t>Flower Shop/ Garden Centre</w:t>
            </w:r>
          </w:p>
        </w:tc>
        <w:tc>
          <w:tcPr>
            <w:tcW w:w="2410" w:type="dxa"/>
            <w:gridSpan w:val="2"/>
          </w:tcPr>
          <w:p w14:paraId="0C1875FB" w14:textId="7ED74C81" w:rsidR="000A2E29" w:rsidRPr="00E65B69" w:rsidRDefault="00E65B69" w:rsidP="000A2E29">
            <w:pPr>
              <w:rPr>
                <w:rFonts w:ascii="Arial" w:hAnsi="Arial" w:cs="Arial"/>
                <w:bCs/>
              </w:rPr>
            </w:pPr>
            <w:r w:rsidRPr="00E65B69">
              <w:rPr>
                <w:rFonts w:ascii="Arial" w:hAnsi="Arial" w:cs="Arial"/>
                <w:bCs/>
              </w:rPr>
              <w:t>Construction</w:t>
            </w:r>
          </w:p>
        </w:tc>
        <w:tc>
          <w:tcPr>
            <w:tcW w:w="2381" w:type="dxa"/>
          </w:tcPr>
          <w:p w14:paraId="2172C885" w14:textId="5828F0A0" w:rsidR="000A2E29" w:rsidRPr="00B76DF7" w:rsidRDefault="00380ED7" w:rsidP="000A2E29">
            <w:pPr>
              <w:rPr>
                <w:rFonts w:ascii="Arial" w:hAnsi="Arial" w:cs="Arial"/>
              </w:rPr>
            </w:pPr>
            <w:r>
              <w:rPr>
                <w:rFonts w:ascii="Arial" w:hAnsi="Arial" w:cs="Arial"/>
              </w:rPr>
              <w:t xml:space="preserve">Weather Station </w:t>
            </w:r>
          </w:p>
        </w:tc>
      </w:tr>
    </w:tbl>
    <w:p w14:paraId="0C06B50E" w14:textId="77777777" w:rsidR="00AB5819" w:rsidRDefault="00AB5819" w:rsidP="00516C6F"/>
    <w:sectPr w:rsidR="00AB5819" w:rsidSect="00CB6AC5">
      <w:headerReference w:type="defaul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D6CC75" w14:textId="77777777" w:rsidR="003E66D0" w:rsidRDefault="003E66D0" w:rsidP="00597B14">
      <w:pPr>
        <w:spacing w:after="0" w:line="240" w:lineRule="auto"/>
      </w:pPr>
      <w:r>
        <w:separator/>
      </w:r>
    </w:p>
  </w:endnote>
  <w:endnote w:type="continuationSeparator" w:id="0">
    <w:p w14:paraId="4CF2CCB3" w14:textId="77777777" w:rsidR="003E66D0" w:rsidRDefault="003E66D0" w:rsidP="00597B14">
      <w:pPr>
        <w:spacing w:after="0" w:line="240" w:lineRule="auto"/>
      </w:pPr>
      <w:r>
        <w:continuationSeparator/>
      </w:r>
    </w:p>
  </w:endnote>
  <w:endnote w:type="continuationNotice" w:id="1">
    <w:p w14:paraId="3D63270B" w14:textId="77777777" w:rsidR="003E66D0" w:rsidRDefault="003E66D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7C87E7" w14:textId="77777777" w:rsidR="003E66D0" w:rsidRDefault="003E66D0" w:rsidP="00597B14">
      <w:pPr>
        <w:spacing w:after="0" w:line="240" w:lineRule="auto"/>
      </w:pPr>
      <w:r>
        <w:separator/>
      </w:r>
    </w:p>
  </w:footnote>
  <w:footnote w:type="continuationSeparator" w:id="0">
    <w:p w14:paraId="0CD9B14B" w14:textId="77777777" w:rsidR="003E66D0" w:rsidRDefault="003E66D0" w:rsidP="00597B14">
      <w:pPr>
        <w:spacing w:after="0" w:line="240" w:lineRule="auto"/>
      </w:pPr>
      <w:r>
        <w:continuationSeparator/>
      </w:r>
    </w:p>
  </w:footnote>
  <w:footnote w:type="continuationNotice" w:id="1">
    <w:p w14:paraId="5D6CFB61" w14:textId="77777777" w:rsidR="003E66D0" w:rsidRDefault="003E66D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95CB7" w14:textId="77777777" w:rsidR="007C3790" w:rsidRDefault="007C3790" w:rsidP="00597B14">
    <w:pPr>
      <w:pStyle w:val="Header"/>
      <w:jc w:val="center"/>
      <w:rPr>
        <w:b/>
        <w:color w:val="548DD4" w:themeColor="text2" w:themeTint="99"/>
        <w:sz w:val="24"/>
        <w:szCs w:val="24"/>
      </w:rPr>
    </w:pPr>
    <w:r w:rsidRPr="00597B14">
      <w:rPr>
        <w:b/>
        <w:noProof/>
        <w:color w:val="548DD4" w:themeColor="text2" w:themeTint="99"/>
        <w:sz w:val="24"/>
        <w:szCs w:val="24"/>
        <w:lang w:eastAsia="en-GB"/>
      </w:rPr>
      <w:drawing>
        <wp:anchor distT="0" distB="0" distL="114300" distR="114300" simplePos="0" relativeHeight="251658241" behindDoc="1" locked="0" layoutInCell="1" allowOverlap="1" wp14:anchorId="65ED6DF9" wp14:editId="60A0DEF1">
          <wp:simplePos x="0" y="0"/>
          <wp:positionH relativeFrom="column">
            <wp:posOffset>8622030</wp:posOffset>
          </wp:positionH>
          <wp:positionV relativeFrom="paragraph">
            <wp:posOffset>-221615</wp:posOffset>
          </wp:positionV>
          <wp:extent cx="841375" cy="714375"/>
          <wp:effectExtent l="0" t="0" r="0" b="9525"/>
          <wp:wrapTight wrapText="bothSides">
            <wp:wrapPolygon edited="0">
              <wp:start x="0" y="0"/>
              <wp:lineTo x="0" y="21312"/>
              <wp:lineTo x="21029" y="21312"/>
              <wp:lineTo x="2102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new.jpg"/>
                  <pic:cNvPicPr/>
                </pic:nvPicPr>
                <pic:blipFill>
                  <a:blip r:embed="rId1">
                    <a:extLst>
                      <a:ext uri="{28A0092B-C50C-407E-A947-70E740481C1C}">
                        <a14:useLocalDpi xmlns:a14="http://schemas.microsoft.com/office/drawing/2010/main" val="0"/>
                      </a:ext>
                    </a:extLst>
                  </a:blip>
                  <a:stretch>
                    <a:fillRect/>
                  </a:stretch>
                </pic:blipFill>
                <pic:spPr>
                  <a:xfrm>
                    <a:off x="0" y="0"/>
                    <a:ext cx="841375" cy="714375"/>
                  </a:xfrm>
                  <a:prstGeom prst="rect">
                    <a:avLst/>
                  </a:prstGeom>
                </pic:spPr>
              </pic:pic>
            </a:graphicData>
          </a:graphic>
          <wp14:sizeRelH relativeFrom="page">
            <wp14:pctWidth>0</wp14:pctWidth>
          </wp14:sizeRelH>
          <wp14:sizeRelV relativeFrom="page">
            <wp14:pctHeight>0</wp14:pctHeight>
          </wp14:sizeRelV>
        </wp:anchor>
      </w:drawing>
    </w:r>
    <w:r w:rsidRPr="00597B14">
      <w:rPr>
        <w:b/>
        <w:noProof/>
        <w:color w:val="548DD4" w:themeColor="text2" w:themeTint="99"/>
        <w:sz w:val="24"/>
        <w:szCs w:val="24"/>
        <w:lang w:eastAsia="en-GB"/>
      </w:rPr>
      <w:drawing>
        <wp:anchor distT="0" distB="0" distL="114300" distR="114300" simplePos="0" relativeHeight="251658240" behindDoc="1" locked="0" layoutInCell="1" allowOverlap="1" wp14:anchorId="03325A0B" wp14:editId="3DB50E2B">
          <wp:simplePos x="0" y="0"/>
          <wp:positionH relativeFrom="column">
            <wp:posOffset>-686435</wp:posOffset>
          </wp:positionH>
          <wp:positionV relativeFrom="paragraph">
            <wp:posOffset>-173990</wp:posOffset>
          </wp:positionV>
          <wp:extent cx="790575" cy="670560"/>
          <wp:effectExtent l="0" t="0" r="9525" b="0"/>
          <wp:wrapTight wrapText="bothSides">
            <wp:wrapPolygon edited="0">
              <wp:start x="0" y="0"/>
              <wp:lineTo x="0" y="20864"/>
              <wp:lineTo x="21340" y="20864"/>
              <wp:lineTo x="2134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new.jpg"/>
                  <pic:cNvPicPr/>
                </pic:nvPicPr>
                <pic:blipFill>
                  <a:blip r:embed="rId1">
                    <a:extLst>
                      <a:ext uri="{28A0092B-C50C-407E-A947-70E740481C1C}">
                        <a14:useLocalDpi xmlns:a14="http://schemas.microsoft.com/office/drawing/2010/main" val="0"/>
                      </a:ext>
                    </a:extLst>
                  </a:blip>
                  <a:stretch>
                    <a:fillRect/>
                  </a:stretch>
                </pic:blipFill>
                <pic:spPr>
                  <a:xfrm>
                    <a:off x="0" y="0"/>
                    <a:ext cx="790575" cy="670560"/>
                  </a:xfrm>
                  <a:prstGeom prst="rect">
                    <a:avLst/>
                  </a:prstGeom>
                </pic:spPr>
              </pic:pic>
            </a:graphicData>
          </a:graphic>
          <wp14:sizeRelH relativeFrom="page">
            <wp14:pctWidth>0</wp14:pctWidth>
          </wp14:sizeRelH>
          <wp14:sizeRelV relativeFrom="page">
            <wp14:pctHeight>0</wp14:pctHeight>
          </wp14:sizeRelV>
        </wp:anchor>
      </w:drawing>
    </w:r>
    <w:r w:rsidRPr="00597B14">
      <w:rPr>
        <w:b/>
        <w:color w:val="548DD4" w:themeColor="text2" w:themeTint="99"/>
        <w:sz w:val="24"/>
        <w:szCs w:val="24"/>
      </w:rPr>
      <w:t>ST. GEORGE’S CE PRIMARY SCHOOL LONG TERM PLANNING</w:t>
    </w:r>
  </w:p>
  <w:p w14:paraId="4056A00A" w14:textId="77777777" w:rsidR="007C3790" w:rsidRDefault="007C3790" w:rsidP="00597B14">
    <w:pPr>
      <w:pStyle w:val="Header"/>
      <w:jc w:val="center"/>
      <w:rPr>
        <w:b/>
        <w:color w:val="548DD4" w:themeColor="text2" w:themeTint="99"/>
        <w:sz w:val="24"/>
        <w:szCs w:val="24"/>
      </w:rPr>
    </w:pPr>
    <w:r>
      <w:rPr>
        <w:b/>
        <w:color w:val="548DD4" w:themeColor="text2" w:themeTint="99"/>
        <w:sz w:val="24"/>
        <w:szCs w:val="24"/>
      </w:rPr>
      <w:t>(National Curriculum Coverage)</w:t>
    </w:r>
  </w:p>
  <w:p w14:paraId="56466504" w14:textId="77777777" w:rsidR="007C3790" w:rsidRPr="00A51583" w:rsidRDefault="007C3790" w:rsidP="00597B14">
    <w:pPr>
      <w:pStyle w:val="Header"/>
      <w:jc w:val="center"/>
      <w:rPr>
        <w:b/>
        <w:i/>
        <w:color w:val="FF0000"/>
        <w:sz w:val="24"/>
        <w:szCs w:val="24"/>
      </w:rPr>
    </w:pPr>
    <w:r w:rsidRPr="00A51583">
      <w:rPr>
        <w:b/>
        <w:i/>
        <w:color w:val="FF0000"/>
        <w:sz w:val="24"/>
        <w:szCs w:val="24"/>
      </w:rPr>
      <w:t>LEARNING THE ST. GEORGE’S WAY- BROAD, BALANCED AND WITH DEPTH</w:t>
    </w:r>
  </w:p>
  <w:p w14:paraId="659E2BEF" w14:textId="3ADFD2C2" w:rsidR="007C3790" w:rsidRPr="00597B14" w:rsidRDefault="007C3790" w:rsidP="00597B14">
    <w:pPr>
      <w:pStyle w:val="Header"/>
      <w:jc w:val="center"/>
      <w:rPr>
        <w:b/>
        <w:color w:val="548DD4" w:themeColor="text2" w:themeTint="99"/>
        <w:sz w:val="24"/>
        <w:szCs w:val="24"/>
      </w:rPr>
    </w:pPr>
    <w:r>
      <w:rPr>
        <w:b/>
        <w:color w:val="548DD4" w:themeColor="text2" w:themeTint="99"/>
        <w:sz w:val="24"/>
        <w:szCs w:val="24"/>
      </w:rPr>
      <w:t xml:space="preserve">YEAR </w:t>
    </w:r>
    <w:r w:rsidR="000D4F54">
      <w:rPr>
        <w:b/>
        <w:color w:val="548DD4" w:themeColor="text2" w:themeTint="99"/>
        <w:sz w:val="24"/>
        <w:szCs w:val="24"/>
      </w:rPr>
      <w:t>ONE/</w:t>
    </w:r>
    <w:r>
      <w:rPr>
        <w:b/>
        <w:color w:val="548DD4" w:themeColor="text2" w:themeTint="99"/>
        <w:sz w:val="24"/>
        <w:szCs w:val="24"/>
      </w:rPr>
      <w:t>TWO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880744"/>
    <w:multiLevelType w:val="hybridMultilevel"/>
    <w:tmpl w:val="DD0CB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996527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AC5"/>
    <w:rsid w:val="000059D4"/>
    <w:rsid w:val="00005B9F"/>
    <w:rsid w:val="0001098B"/>
    <w:rsid w:val="000152EA"/>
    <w:rsid w:val="0001564F"/>
    <w:rsid w:val="00024BB2"/>
    <w:rsid w:val="00027256"/>
    <w:rsid w:val="00035199"/>
    <w:rsid w:val="000410C1"/>
    <w:rsid w:val="0004531E"/>
    <w:rsid w:val="0005072D"/>
    <w:rsid w:val="00050DB9"/>
    <w:rsid w:val="00056DCC"/>
    <w:rsid w:val="00071AC7"/>
    <w:rsid w:val="00075F4C"/>
    <w:rsid w:val="00095652"/>
    <w:rsid w:val="000A2E29"/>
    <w:rsid w:val="000A5718"/>
    <w:rsid w:val="000C0EDF"/>
    <w:rsid w:val="000D4F54"/>
    <w:rsid w:val="000E0CA7"/>
    <w:rsid w:val="000E75CB"/>
    <w:rsid w:val="000E7DED"/>
    <w:rsid w:val="000F3124"/>
    <w:rsid w:val="000F459B"/>
    <w:rsid w:val="000F6573"/>
    <w:rsid w:val="00101CFA"/>
    <w:rsid w:val="00105196"/>
    <w:rsid w:val="001119F6"/>
    <w:rsid w:val="00135932"/>
    <w:rsid w:val="0015128A"/>
    <w:rsid w:val="00156AC7"/>
    <w:rsid w:val="0016424F"/>
    <w:rsid w:val="00165EF6"/>
    <w:rsid w:val="00170A76"/>
    <w:rsid w:val="0017241D"/>
    <w:rsid w:val="00191F6E"/>
    <w:rsid w:val="00191FED"/>
    <w:rsid w:val="001A6F08"/>
    <w:rsid w:val="001B4735"/>
    <w:rsid w:val="001C4F49"/>
    <w:rsid w:val="001C4FE2"/>
    <w:rsid w:val="001D01D5"/>
    <w:rsid w:val="001D04DF"/>
    <w:rsid w:val="001F3931"/>
    <w:rsid w:val="0020475F"/>
    <w:rsid w:val="00217814"/>
    <w:rsid w:val="002225BE"/>
    <w:rsid w:val="00224012"/>
    <w:rsid w:val="00243AA1"/>
    <w:rsid w:val="00265762"/>
    <w:rsid w:val="00265921"/>
    <w:rsid w:val="00267DA2"/>
    <w:rsid w:val="00272833"/>
    <w:rsid w:val="00277F90"/>
    <w:rsid w:val="00290EAA"/>
    <w:rsid w:val="00293D7F"/>
    <w:rsid w:val="00294E60"/>
    <w:rsid w:val="002A628B"/>
    <w:rsid w:val="002C5FAF"/>
    <w:rsid w:val="002D1331"/>
    <w:rsid w:val="002D7FF2"/>
    <w:rsid w:val="002E7C8B"/>
    <w:rsid w:val="002F0C18"/>
    <w:rsid w:val="00301D2F"/>
    <w:rsid w:val="00302892"/>
    <w:rsid w:val="00305DA5"/>
    <w:rsid w:val="00305ECD"/>
    <w:rsid w:val="00307E2A"/>
    <w:rsid w:val="00314F24"/>
    <w:rsid w:val="003275EA"/>
    <w:rsid w:val="003312C6"/>
    <w:rsid w:val="0033730E"/>
    <w:rsid w:val="00354DC8"/>
    <w:rsid w:val="00366E13"/>
    <w:rsid w:val="0036774F"/>
    <w:rsid w:val="00370FAC"/>
    <w:rsid w:val="00374C13"/>
    <w:rsid w:val="00380ED7"/>
    <w:rsid w:val="00394011"/>
    <w:rsid w:val="00396B94"/>
    <w:rsid w:val="003A0705"/>
    <w:rsid w:val="003A460E"/>
    <w:rsid w:val="003A48B4"/>
    <w:rsid w:val="003C3275"/>
    <w:rsid w:val="003D0463"/>
    <w:rsid w:val="003D74F4"/>
    <w:rsid w:val="003E4CA8"/>
    <w:rsid w:val="003E66D0"/>
    <w:rsid w:val="003E7180"/>
    <w:rsid w:val="003E7F35"/>
    <w:rsid w:val="003F001F"/>
    <w:rsid w:val="003F03E6"/>
    <w:rsid w:val="003F5815"/>
    <w:rsid w:val="003F6B4D"/>
    <w:rsid w:val="004007B6"/>
    <w:rsid w:val="00413B81"/>
    <w:rsid w:val="00423CB5"/>
    <w:rsid w:val="00435E7E"/>
    <w:rsid w:val="00450393"/>
    <w:rsid w:val="004539E3"/>
    <w:rsid w:val="00460619"/>
    <w:rsid w:val="00473C40"/>
    <w:rsid w:val="00475F57"/>
    <w:rsid w:val="00494C9A"/>
    <w:rsid w:val="00497588"/>
    <w:rsid w:val="00497B0E"/>
    <w:rsid w:val="004C125D"/>
    <w:rsid w:val="004C33DD"/>
    <w:rsid w:val="004D4017"/>
    <w:rsid w:val="004E7B29"/>
    <w:rsid w:val="005002C4"/>
    <w:rsid w:val="00504DE4"/>
    <w:rsid w:val="00516C6F"/>
    <w:rsid w:val="005233FE"/>
    <w:rsid w:val="0053334E"/>
    <w:rsid w:val="0053448C"/>
    <w:rsid w:val="00535C05"/>
    <w:rsid w:val="00551327"/>
    <w:rsid w:val="00561A39"/>
    <w:rsid w:val="00580186"/>
    <w:rsid w:val="00582369"/>
    <w:rsid w:val="00597B14"/>
    <w:rsid w:val="005A0AE5"/>
    <w:rsid w:val="005A5C80"/>
    <w:rsid w:val="005B18D8"/>
    <w:rsid w:val="005B27F1"/>
    <w:rsid w:val="005C3CBC"/>
    <w:rsid w:val="005C4A9E"/>
    <w:rsid w:val="005D5E1A"/>
    <w:rsid w:val="005E0340"/>
    <w:rsid w:val="005E0617"/>
    <w:rsid w:val="005E16B9"/>
    <w:rsid w:val="005E2588"/>
    <w:rsid w:val="005E5330"/>
    <w:rsid w:val="005E7C49"/>
    <w:rsid w:val="005F4604"/>
    <w:rsid w:val="005F6313"/>
    <w:rsid w:val="00601686"/>
    <w:rsid w:val="00607FB7"/>
    <w:rsid w:val="0061604A"/>
    <w:rsid w:val="006205D6"/>
    <w:rsid w:val="00621006"/>
    <w:rsid w:val="0062310F"/>
    <w:rsid w:val="006263DD"/>
    <w:rsid w:val="00626A48"/>
    <w:rsid w:val="00626D2F"/>
    <w:rsid w:val="006301E5"/>
    <w:rsid w:val="0064491E"/>
    <w:rsid w:val="006472C2"/>
    <w:rsid w:val="00657834"/>
    <w:rsid w:val="006655E8"/>
    <w:rsid w:val="006727DA"/>
    <w:rsid w:val="00676B72"/>
    <w:rsid w:val="00682ABC"/>
    <w:rsid w:val="0069125A"/>
    <w:rsid w:val="0069265B"/>
    <w:rsid w:val="006928D3"/>
    <w:rsid w:val="0069791A"/>
    <w:rsid w:val="006A55C3"/>
    <w:rsid w:val="006C1B11"/>
    <w:rsid w:val="006C56C3"/>
    <w:rsid w:val="006C68C8"/>
    <w:rsid w:val="006D044A"/>
    <w:rsid w:val="006D1E90"/>
    <w:rsid w:val="006D3B58"/>
    <w:rsid w:val="006E4D60"/>
    <w:rsid w:val="006E5AB2"/>
    <w:rsid w:val="006E5BA7"/>
    <w:rsid w:val="00701265"/>
    <w:rsid w:val="00701341"/>
    <w:rsid w:val="00707336"/>
    <w:rsid w:val="00707AF9"/>
    <w:rsid w:val="0071260B"/>
    <w:rsid w:val="0072129F"/>
    <w:rsid w:val="007227C1"/>
    <w:rsid w:val="0073116B"/>
    <w:rsid w:val="007346BB"/>
    <w:rsid w:val="00745FAF"/>
    <w:rsid w:val="00766CDB"/>
    <w:rsid w:val="007716AE"/>
    <w:rsid w:val="00777AC1"/>
    <w:rsid w:val="00784C9D"/>
    <w:rsid w:val="00787849"/>
    <w:rsid w:val="007922CD"/>
    <w:rsid w:val="00792B24"/>
    <w:rsid w:val="00793AB8"/>
    <w:rsid w:val="00794FD3"/>
    <w:rsid w:val="007A00D9"/>
    <w:rsid w:val="007A37B0"/>
    <w:rsid w:val="007C3790"/>
    <w:rsid w:val="007D45D8"/>
    <w:rsid w:val="007E3504"/>
    <w:rsid w:val="007F1549"/>
    <w:rsid w:val="007F6D7B"/>
    <w:rsid w:val="00803E2E"/>
    <w:rsid w:val="00811024"/>
    <w:rsid w:val="00811DF8"/>
    <w:rsid w:val="0082577A"/>
    <w:rsid w:val="008264AE"/>
    <w:rsid w:val="00830FCB"/>
    <w:rsid w:val="00832327"/>
    <w:rsid w:val="00834C1B"/>
    <w:rsid w:val="00843130"/>
    <w:rsid w:val="008603D6"/>
    <w:rsid w:val="00860AFF"/>
    <w:rsid w:val="00860C64"/>
    <w:rsid w:val="00870D7D"/>
    <w:rsid w:val="00871CEE"/>
    <w:rsid w:val="008763E6"/>
    <w:rsid w:val="00883F43"/>
    <w:rsid w:val="008A55F9"/>
    <w:rsid w:val="008B1886"/>
    <w:rsid w:val="008C7CDF"/>
    <w:rsid w:val="008D1780"/>
    <w:rsid w:val="008F4486"/>
    <w:rsid w:val="008F4CC8"/>
    <w:rsid w:val="009005F3"/>
    <w:rsid w:val="00901767"/>
    <w:rsid w:val="00912F0B"/>
    <w:rsid w:val="00923A40"/>
    <w:rsid w:val="0092750B"/>
    <w:rsid w:val="00943712"/>
    <w:rsid w:val="009632DC"/>
    <w:rsid w:val="00967FBE"/>
    <w:rsid w:val="009733B8"/>
    <w:rsid w:val="00973E40"/>
    <w:rsid w:val="00983149"/>
    <w:rsid w:val="00987A61"/>
    <w:rsid w:val="00992BA6"/>
    <w:rsid w:val="009B5D7D"/>
    <w:rsid w:val="009C5BC4"/>
    <w:rsid w:val="009D3461"/>
    <w:rsid w:val="009D420F"/>
    <w:rsid w:val="009E6185"/>
    <w:rsid w:val="009E797D"/>
    <w:rsid w:val="009F6A46"/>
    <w:rsid w:val="00A005F5"/>
    <w:rsid w:val="00A119F4"/>
    <w:rsid w:val="00A1346B"/>
    <w:rsid w:val="00A16FB0"/>
    <w:rsid w:val="00A355E7"/>
    <w:rsid w:val="00A36B5A"/>
    <w:rsid w:val="00A36E27"/>
    <w:rsid w:val="00A51583"/>
    <w:rsid w:val="00A524E6"/>
    <w:rsid w:val="00A5434E"/>
    <w:rsid w:val="00A60E98"/>
    <w:rsid w:val="00A63892"/>
    <w:rsid w:val="00A736FC"/>
    <w:rsid w:val="00A76A1B"/>
    <w:rsid w:val="00A8328D"/>
    <w:rsid w:val="00A903C9"/>
    <w:rsid w:val="00A93B50"/>
    <w:rsid w:val="00A95BE6"/>
    <w:rsid w:val="00A97014"/>
    <w:rsid w:val="00AB5819"/>
    <w:rsid w:val="00AB7455"/>
    <w:rsid w:val="00AB7FDF"/>
    <w:rsid w:val="00AD0D5E"/>
    <w:rsid w:val="00AE0DCE"/>
    <w:rsid w:val="00AE13D7"/>
    <w:rsid w:val="00AE3D3E"/>
    <w:rsid w:val="00AF465D"/>
    <w:rsid w:val="00AF7E8C"/>
    <w:rsid w:val="00B004C4"/>
    <w:rsid w:val="00B05667"/>
    <w:rsid w:val="00B16AF0"/>
    <w:rsid w:val="00B22FE5"/>
    <w:rsid w:val="00B23741"/>
    <w:rsid w:val="00B51886"/>
    <w:rsid w:val="00B5441D"/>
    <w:rsid w:val="00B74CBF"/>
    <w:rsid w:val="00B76DF7"/>
    <w:rsid w:val="00BA03DD"/>
    <w:rsid w:val="00BA113A"/>
    <w:rsid w:val="00BB0072"/>
    <w:rsid w:val="00BB0609"/>
    <w:rsid w:val="00BB3AA3"/>
    <w:rsid w:val="00BB5708"/>
    <w:rsid w:val="00BB5B3B"/>
    <w:rsid w:val="00BC736F"/>
    <w:rsid w:val="00BD040E"/>
    <w:rsid w:val="00BD3543"/>
    <w:rsid w:val="00BE128A"/>
    <w:rsid w:val="00BE1774"/>
    <w:rsid w:val="00BE3449"/>
    <w:rsid w:val="00BE5499"/>
    <w:rsid w:val="00BF12ED"/>
    <w:rsid w:val="00BF2AD2"/>
    <w:rsid w:val="00C00407"/>
    <w:rsid w:val="00C0236E"/>
    <w:rsid w:val="00C05F69"/>
    <w:rsid w:val="00C15BDD"/>
    <w:rsid w:val="00C23980"/>
    <w:rsid w:val="00C2472A"/>
    <w:rsid w:val="00C31478"/>
    <w:rsid w:val="00C37826"/>
    <w:rsid w:val="00C43DAF"/>
    <w:rsid w:val="00C43E41"/>
    <w:rsid w:val="00C45752"/>
    <w:rsid w:val="00C53A01"/>
    <w:rsid w:val="00C57CF8"/>
    <w:rsid w:val="00C6720D"/>
    <w:rsid w:val="00C8100C"/>
    <w:rsid w:val="00C84C53"/>
    <w:rsid w:val="00C905CE"/>
    <w:rsid w:val="00C97F75"/>
    <w:rsid w:val="00CA2542"/>
    <w:rsid w:val="00CA4712"/>
    <w:rsid w:val="00CA5CF2"/>
    <w:rsid w:val="00CB2074"/>
    <w:rsid w:val="00CB6AC5"/>
    <w:rsid w:val="00CB6F9D"/>
    <w:rsid w:val="00CC0ABC"/>
    <w:rsid w:val="00CC5431"/>
    <w:rsid w:val="00CD1EE7"/>
    <w:rsid w:val="00CD3BA8"/>
    <w:rsid w:val="00CD4A0C"/>
    <w:rsid w:val="00CE1D7F"/>
    <w:rsid w:val="00CE6262"/>
    <w:rsid w:val="00CF0D6D"/>
    <w:rsid w:val="00CF1E86"/>
    <w:rsid w:val="00D00527"/>
    <w:rsid w:val="00D14CE2"/>
    <w:rsid w:val="00D206B4"/>
    <w:rsid w:val="00D3267E"/>
    <w:rsid w:val="00D40B3B"/>
    <w:rsid w:val="00D419C5"/>
    <w:rsid w:val="00D444CE"/>
    <w:rsid w:val="00D560F5"/>
    <w:rsid w:val="00D57E62"/>
    <w:rsid w:val="00D61CBC"/>
    <w:rsid w:val="00D818C8"/>
    <w:rsid w:val="00D83DB0"/>
    <w:rsid w:val="00D85417"/>
    <w:rsid w:val="00D87629"/>
    <w:rsid w:val="00D93400"/>
    <w:rsid w:val="00D93F57"/>
    <w:rsid w:val="00D97D80"/>
    <w:rsid w:val="00DA233D"/>
    <w:rsid w:val="00DA7B57"/>
    <w:rsid w:val="00DB001C"/>
    <w:rsid w:val="00DC3506"/>
    <w:rsid w:val="00DF140F"/>
    <w:rsid w:val="00E00F6C"/>
    <w:rsid w:val="00E023B7"/>
    <w:rsid w:val="00E058D8"/>
    <w:rsid w:val="00E10F61"/>
    <w:rsid w:val="00E15E92"/>
    <w:rsid w:val="00E16BE2"/>
    <w:rsid w:val="00E3206E"/>
    <w:rsid w:val="00E4689B"/>
    <w:rsid w:val="00E53FEE"/>
    <w:rsid w:val="00E65B69"/>
    <w:rsid w:val="00E8462B"/>
    <w:rsid w:val="00E86D53"/>
    <w:rsid w:val="00EA1BAF"/>
    <w:rsid w:val="00EA4022"/>
    <w:rsid w:val="00EB0331"/>
    <w:rsid w:val="00EB09D1"/>
    <w:rsid w:val="00EC2CCF"/>
    <w:rsid w:val="00EC30C2"/>
    <w:rsid w:val="00EC5E16"/>
    <w:rsid w:val="00EE0B9D"/>
    <w:rsid w:val="00EF15CF"/>
    <w:rsid w:val="00EF575E"/>
    <w:rsid w:val="00F001B9"/>
    <w:rsid w:val="00F065F3"/>
    <w:rsid w:val="00F14FC9"/>
    <w:rsid w:val="00F166DC"/>
    <w:rsid w:val="00F407CB"/>
    <w:rsid w:val="00F44544"/>
    <w:rsid w:val="00F44AAF"/>
    <w:rsid w:val="00F4797C"/>
    <w:rsid w:val="00F53561"/>
    <w:rsid w:val="00F6296F"/>
    <w:rsid w:val="00F62BEE"/>
    <w:rsid w:val="00F7357E"/>
    <w:rsid w:val="00F73893"/>
    <w:rsid w:val="00F8427E"/>
    <w:rsid w:val="00F91A7E"/>
    <w:rsid w:val="00FB2DD7"/>
    <w:rsid w:val="00FB3D00"/>
    <w:rsid w:val="00FC3549"/>
    <w:rsid w:val="00FD1F3F"/>
    <w:rsid w:val="00FE5ED6"/>
    <w:rsid w:val="00FF0D9E"/>
    <w:rsid w:val="00FF65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CCAEE7"/>
  <w15:docId w15:val="{B90D732D-BA3C-45AA-B7D2-D93D224F3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6A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97B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7B14"/>
  </w:style>
  <w:style w:type="paragraph" w:styleId="Footer">
    <w:name w:val="footer"/>
    <w:basedOn w:val="Normal"/>
    <w:link w:val="FooterChar"/>
    <w:uiPriority w:val="99"/>
    <w:unhideWhenUsed/>
    <w:rsid w:val="00597B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7B14"/>
  </w:style>
  <w:style w:type="paragraph" w:styleId="BalloonText">
    <w:name w:val="Balloon Text"/>
    <w:basedOn w:val="Normal"/>
    <w:link w:val="BalloonTextChar"/>
    <w:uiPriority w:val="99"/>
    <w:semiHidden/>
    <w:unhideWhenUsed/>
    <w:rsid w:val="00597B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7B14"/>
    <w:rPr>
      <w:rFonts w:ascii="Tahoma" w:hAnsi="Tahoma" w:cs="Tahoma"/>
      <w:sz w:val="16"/>
      <w:szCs w:val="16"/>
    </w:rPr>
  </w:style>
  <w:style w:type="paragraph" w:styleId="ListParagraph">
    <w:name w:val="List Paragraph"/>
    <w:basedOn w:val="Normal"/>
    <w:uiPriority w:val="34"/>
    <w:qFormat/>
    <w:rsid w:val="00FE5ED6"/>
    <w:pPr>
      <w:ind w:left="720"/>
      <w:contextualSpacing/>
    </w:pPr>
  </w:style>
  <w:style w:type="paragraph" w:customStyle="1" w:styleId="Default">
    <w:name w:val="Default"/>
    <w:rsid w:val="00E058D8"/>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794FD3"/>
    <w:rPr>
      <w:color w:val="0000FF" w:themeColor="hyperlink"/>
      <w:u w:val="single"/>
    </w:rPr>
  </w:style>
  <w:style w:type="character" w:styleId="UnresolvedMention">
    <w:name w:val="Unresolved Mention"/>
    <w:basedOn w:val="DefaultParagraphFont"/>
    <w:uiPriority w:val="99"/>
    <w:semiHidden/>
    <w:unhideWhenUsed/>
    <w:rsid w:val="004D40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acecf4c-16a4-4761-890c-507f4a1997e1">
      <Terms xmlns="http://schemas.microsoft.com/office/infopath/2007/PartnerControls"/>
    </lcf76f155ced4ddcb4097134ff3c332f>
    <TaxCatchAll xmlns="a15d728d-e3a8-4f9d-94e7-da02506df338"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CE4DB5A7118744592C04218B683D35E" ma:contentTypeVersion="15" ma:contentTypeDescription="Create a new document." ma:contentTypeScope="" ma:versionID="91081dec61b2cebd9528f06acb500f41">
  <xsd:schema xmlns:xsd="http://www.w3.org/2001/XMLSchema" xmlns:xs="http://www.w3.org/2001/XMLSchema" xmlns:p="http://schemas.microsoft.com/office/2006/metadata/properties" xmlns:ns2="9acecf4c-16a4-4761-890c-507f4a1997e1" xmlns:ns3="a15d728d-e3a8-4f9d-94e7-da02506df338" targetNamespace="http://schemas.microsoft.com/office/2006/metadata/properties" ma:root="true" ma:fieldsID="a21645fa55a90e486f78b8ac4e174e57" ns2:_="" ns3:_="">
    <xsd:import namespace="9acecf4c-16a4-4761-890c-507f4a1997e1"/>
    <xsd:import namespace="a15d728d-e3a8-4f9d-94e7-da02506df33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cecf4c-16a4-4761-890c-507f4a1997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93e7d00-aa98-42fb-ac46-a570410b7ac9"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15d728d-e3a8-4f9d-94e7-da02506df33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a6e9bdc-da14-4081-8e7f-c3f184653910}" ma:internalName="TaxCatchAll" ma:showField="CatchAllData" ma:web="a15d728d-e3a8-4f9d-94e7-da02506df338">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04D706-E219-449E-AC03-5790A072669A}">
  <ds:schemaRefs>
    <ds:schemaRef ds:uri="http://schemas.microsoft.com/sharepoint/v3/contenttype/forms"/>
  </ds:schemaRefs>
</ds:datastoreItem>
</file>

<file path=customXml/itemProps2.xml><?xml version="1.0" encoding="utf-8"?>
<ds:datastoreItem xmlns:ds="http://schemas.openxmlformats.org/officeDocument/2006/customXml" ds:itemID="{859E3474-0B53-4A36-A292-24687FED3398}">
  <ds:schemaRefs>
    <ds:schemaRef ds:uri="http://schemas.microsoft.com/office/2006/metadata/properties"/>
    <ds:schemaRef ds:uri="http://schemas.microsoft.com/office/infopath/2007/PartnerControls"/>
    <ds:schemaRef ds:uri="9acecf4c-16a4-4761-890c-507f4a1997e1"/>
    <ds:schemaRef ds:uri="a15d728d-e3a8-4f9d-94e7-da02506df338"/>
  </ds:schemaRefs>
</ds:datastoreItem>
</file>

<file path=customXml/itemProps3.xml><?xml version="1.0" encoding="utf-8"?>
<ds:datastoreItem xmlns:ds="http://schemas.openxmlformats.org/officeDocument/2006/customXml" ds:itemID="{0F398872-2B91-424A-A943-D25D5006BDAD}">
  <ds:schemaRefs>
    <ds:schemaRef ds:uri="http://schemas.openxmlformats.org/officeDocument/2006/bibliography"/>
  </ds:schemaRefs>
</ds:datastoreItem>
</file>

<file path=customXml/itemProps4.xml><?xml version="1.0" encoding="utf-8"?>
<ds:datastoreItem xmlns:ds="http://schemas.openxmlformats.org/officeDocument/2006/customXml" ds:itemID="{B6B5A0BB-ACAE-42B1-8E7C-D5944BA80D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cecf4c-16a4-4761-890c-507f4a1997e1"/>
    <ds:schemaRef ds:uri="a15d728d-e3a8-4f9d-94e7-da02506df3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283</TotalTime>
  <Pages>4</Pages>
  <Words>879</Words>
  <Characters>5012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Melissa.Pattinson</cp:lastModifiedBy>
  <cp:revision>101</cp:revision>
  <cp:lastPrinted>2026-07-06T08:40:00Z</cp:lastPrinted>
  <dcterms:created xsi:type="dcterms:W3CDTF">2026-07-02T19:05:00Z</dcterms:created>
  <dcterms:modified xsi:type="dcterms:W3CDTF">2026-07-09T08:51:00Z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0x0101005CE4DB5A7118744592C04218B683D35E</vt:lpwstr>
  </property>
  <property fmtid="{D5CDD505-2E9C-101B-9397-08002B2CF9AE}" pid="3" name="MediaServiceImageTags">
    <vt:lpwstr/>
  </property>
</Properties>
</file>