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85B3C" w14:textId="7B945758" w:rsidR="008C0E21" w:rsidRPr="00D40188" w:rsidRDefault="00AB7520" w:rsidP="008C0E21">
      <w:pPr>
        <w:jc w:val="center"/>
        <w:rPr>
          <w:rFonts w:ascii="Source Sans Pro" w:hAnsi="Source Sans Pro"/>
          <w:b/>
          <w:color w:val="1F497D" w:themeColor="text2"/>
          <w:sz w:val="32"/>
          <w:szCs w:val="32"/>
        </w:rPr>
      </w:pPr>
      <w:r>
        <w:rPr>
          <w:noProof/>
        </w:rPr>
        <w:drawing>
          <wp:anchor distT="0" distB="0" distL="114300" distR="114300" simplePos="0" relativeHeight="251658752" behindDoc="0" locked="0" layoutInCell="1" allowOverlap="1" wp14:anchorId="5F457404" wp14:editId="5C9F5173">
            <wp:simplePos x="0" y="0"/>
            <wp:positionH relativeFrom="column">
              <wp:posOffset>5101999</wp:posOffset>
            </wp:positionH>
            <wp:positionV relativeFrom="paragraph">
              <wp:posOffset>-405130</wp:posOffset>
            </wp:positionV>
            <wp:extent cx="1294130" cy="1254125"/>
            <wp:effectExtent l="0" t="0" r="1270" b="3175"/>
            <wp:wrapThrough wrapText="bothSides">
              <wp:wrapPolygon edited="0">
                <wp:start x="0" y="0"/>
                <wp:lineTo x="0" y="21327"/>
                <wp:lineTo x="21303" y="21327"/>
                <wp:lineTo x="21303" y="0"/>
                <wp:lineTo x="0" y="0"/>
              </wp:wrapPolygon>
            </wp:wrapThrough>
            <wp:docPr id="1386515845"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15845" name="Picture 1" descr="A logo for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4130" cy="1254125"/>
                    </a:xfrm>
                    <a:prstGeom prst="rect">
                      <a:avLst/>
                    </a:prstGeom>
                  </pic:spPr>
                </pic:pic>
              </a:graphicData>
            </a:graphic>
            <wp14:sizeRelH relativeFrom="margin">
              <wp14:pctWidth>0</wp14:pctWidth>
            </wp14:sizeRelH>
            <wp14:sizeRelV relativeFrom="margin">
              <wp14:pctHeight>0</wp14:pctHeight>
            </wp14:sizeRelV>
          </wp:anchor>
        </w:drawing>
      </w:r>
      <w:r w:rsidR="008C0E21" w:rsidRPr="00D40188">
        <w:rPr>
          <w:rFonts w:ascii="Source Sans Pro" w:hAnsi="Source Sans Pro"/>
          <w:b/>
          <w:noProof/>
          <w:color w:val="1F497D" w:themeColor="text2"/>
          <w:sz w:val="32"/>
          <w:szCs w:val="32"/>
          <w:lang w:eastAsia="en-GB"/>
        </w:rPr>
        <w:drawing>
          <wp:anchor distT="0" distB="0" distL="114300" distR="114300" simplePos="0" relativeHeight="251656704" behindDoc="1" locked="0" layoutInCell="1" allowOverlap="1" wp14:anchorId="7CF85B65" wp14:editId="7CF85B66">
            <wp:simplePos x="0" y="0"/>
            <wp:positionH relativeFrom="column">
              <wp:posOffset>-523875</wp:posOffset>
            </wp:positionH>
            <wp:positionV relativeFrom="paragraph">
              <wp:posOffset>-276225</wp:posOffset>
            </wp:positionV>
            <wp:extent cx="1476375" cy="1249045"/>
            <wp:effectExtent l="0" t="0" r="9525" b="8255"/>
            <wp:wrapTight wrapText="bothSides">
              <wp:wrapPolygon edited="0">
                <wp:start x="0" y="0"/>
                <wp:lineTo x="0" y="21413"/>
                <wp:lineTo x="21461" y="21413"/>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Gs full logo with wor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6375" cy="1249045"/>
                    </a:xfrm>
                    <a:prstGeom prst="rect">
                      <a:avLst/>
                    </a:prstGeom>
                  </pic:spPr>
                </pic:pic>
              </a:graphicData>
            </a:graphic>
            <wp14:sizeRelH relativeFrom="page">
              <wp14:pctWidth>0</wp14:pctWidth>
            </wp14:sizeRelH>
            <wp14:sizeRelV relativeFrom="page">
              <wp14:pctHeight>0</wp14:pctHeight>
            </wp14:sizeRelV>
          </wp:anchor>
        </w:drawing>
      </w:r>
      <w:r w:rsidR="008C0E21" w:rsidRPr="00D40188">
        <w:rPr>
          <w:rFonts w:ascii="Source Sans Pro" w:hAnsi="Source Sans Pro"/>
          <w:b/>
          <w:color w:val="1F497D" w:themeColor="text2"/>
          <w:sz w:val="32"/>
          <w:szCs w:val="32"/>
        </w:rPr>
        <w:t xml:space="preserve">St. George’s Church of England </w:t>
      </w:r>
    </w:p>
    <w:p w14:paraId="7CF85B3D" w14:textId="26ADFB74" w:rsidR="008C0E21" w:rsidRPr="00D40188" w:rsidRDefault="008C0E21" w:rsidP="008C0E21">
      <w:pPr>
        <w:jc w:val="center"/>
        <w:rPr>
          <w:rFonts w:ascii="Source Sans Pro" w:hAnsi="Source Sans Pro"/>
          <w:b/>
          <w:color w:val="1F497D" w:themeColor="text2"/>
          <w:sz w:val="32"/>
          <w:szCs w:val="32"/>
        </w:rPr>
      </w:pPr>
      <w:r w:rsidRPr="00D40188">
        <w:rPr>
          <w:rFonts w:ascii="Source Sans Pro" w:hAnsi="Source Sans Pro"/>
          <w:b/>
          <w:color w:val="1F497D" w:themeColor="text2"/>
          <w:sz w:val="32"/>
          <w:szCs w:val="32"/>
        </w:rPr>
        <w:t>Primary School</w:t>
      </w:r>
      <w:r w:rsidR="00AB7520" w:rsidRPr="00AB7520">
        <w:rPr>
          <w:noProof/>
        </w:rPr>
        <w:t xml:space="preserve"> </w:t>
      </w:r>
      <w:bookmarkStart w:id="0" w:name="_Hlk197942768"/>
      <w:bookmarkEnd w:id="0"/>
    </w:p>
    <w:p w14:paraId="7CF85B3E" w14:textId="77777777" w:rsidR="008C0E21" w:rsidRPr="00D40188" w:rsidRDefault="008C0E21" w:rsidP="008C0E21">
      <w:pPr>
        <w:jc w:val="center"/>
        <w:rPr>
          <w:rFonts w:ascii="Source Sans Pro" w:hAnsi="Source Sans Pro"/>
          <w:szCs w:val="24"/>
        </w:rPr>
      </w:pPr>
      <w:r w:rsidRPr="00D40188">
        <w:rPr>
          <w:rFonts w:ascii="Source Sans Pro" w:hAnsi="Source Sans Pro"/>
          <w:szCs w:val="24"/>
        </w:rPr>
        <w:t>Kesteven Road, Stamford, Lincolnshire PE9 1SX</w:t>
      </w:r>
    </w:p>
    <w:p w14:paraId="7CF85B3F" w14:textId="77777777" w:rsidR="008C0E21" w:rsidRPr="00D40188" w:rsidRDefault="008C0E21" w:rsidP="008C0E21">
      <w:pPr>
        <w:jc w:val="center"/>
        <w:rPr>
          <w:rFonts w:ascii="Source Sans Pro" w:hAnsi="Source Sans Pro"/>
          <w:szCs w:val="24"/>
        </w:rPr>
      </w:pPr>
      <w:r w:rsidRPr="00D40188">
        <w:rPr>
          <w:rFonts w:ascii="Source Sans Pro" w:hAnsi="Source Sans Pro"/>
          <w:szCs w:val="24"/>
        </w:rPr>
        <w:t>Telephone: 01780 763654  Website: www.aspire.school</w:t>
      </w:r>
    </w:p>
    <w:p w14:paraId="7CF85B40" w14:textId="367234AF" w:rsidR="008C0E21" w:rsidRPr="00D40188" w:rsidRDefault="00AB7520" w:rsidP="00AB7520">
      <w:pPr>
        <w:rPr>
          <w:rFonts w:ascii="Source Sans Pro" w:hAnsi="Source Sans Pro"/>
          <w:szCs w:val="24"/>
        </w:rPr>
      </w:pPr>
      <w:r>
        <w:rPr>
          <w:rFonts w:ascii="Source Sans Pro" w:hAnsi="Source Sans Pro"/>
          <w:szCs w:val="24"/>
        </w:rPr>
        <w:t xml:space="preserve">          </w:t>
      </w:r>
      <w:r w:rsidR="008C0E21" w:rsidRPr="00D40188">
        <w:rPr>
          <w:rFonts w:ascii="Source Sans Pro" w:hAnsi="Source Sans Pro"/>
          <w:szCs w:val="24"/>
        </w:rPr>
        <w:t xml:space="preserve">Executive Head </w:t>
      </w:r>
      <w:r w:rsidR="0090717D" w:rsidRPr="00D40188">
        <w:rPr>
          <w:rFonts w:ascii="Source Sans Pro" w:hAnsi="Source Sans Pro"/>
          <w:szCs w:val="24"/>
        </w:rPr>
        <w:t>of the Aspire Federation</w:t>
      </w:r>
      <w:r w:rsidR="008C0E21" w:rsidRPr="00D40188">
        <w:rPr>
          <w:rFonts w:ascii="Source Sans Pro" w:hAnsi="Source Sans Pro"/>
          <w:szCs w:val="24"/>
        </w:rPr>
        <w:t xml:space="preserve">: Mrs </w:t>
      </w:r>
      <w:r w:rsidR="00BC2096" w:rsidRPr="00D40188">
        <w:rPr>
          <w:rFonts w:ascii="Source Sans Pro" w:hAnsi="Source Sans Pro"/>
          <w:szCs w:val="24"/>
        </w:rPr>
        <w:t>L Ma</w:t>
      </w:r>
      <w:r w:rsidR="008B54C1" w:rsidRPr="00D40188">
        <w:rPr>
          <w:rFonts w:ascii="Source Sans Pro" w:hAnsi="Source Sans Pro"/>
          <w:szCs w:val="24"/>
        </w:rPr>
        <w:t>rtin</w:t>
      </w:r>
      <w:r w:rsidR="008C0E21" w:rsidRPr="00D40188">
        <w:rPr>
          <w:rFonts w:ascii="Source Sans Pro" w:hAnsi="Source Sans Pro"/>
          <w:szCs w:val="24"/>
        </w:rPr>
        <w:t xml:space="preserve"> </w:t>
      </w:r>
    </w:p>
    <w:p w14:paraId="7CF85B41" w14:textId="12A58935" w:rsidR="008C0E21" w:rsidRPr="00D40188" w:rsidRDefault="00AE71E2" w:rsidP="008C0E21">
      <w:pPr>
        <w:jc w:val="center"/>
        <w:rPr>
          <w:rFonts w:ascii="Source Sans Pro" w:hAnsi="Source Sans Pro"/>
          <w:b/>
          <w:color w:val="1F497D" w:themeColor="text2"/>
          <w:sz w:val="32"/>
          <w:szCs w:val="32"/>
        </w:rPr>
      </w:pPr>
      <w:r w:rsidRPr="00D40188">
        <w:rPr>
          <w:rFonts w:ascii="Source Sans Pro" w:hAnsi="Source Sans Pro"/>
          <w:b/>
          <w:color w:val="1F497D" w:themeColor="text2"/>
          <w:sz w:val="32"/>
          <w:szCs w:val="32"/>
        </w:rPr>
        <w:t xml:space="preserve">       </w:t>
      </w:r>
      <w:r w:rsidR="008C0E21" w:rsidRPr="00D40188">
        <w:rPr>
          <w:rFonts w:ascii="Source Sans Pro" w:hAnsi="Source Sans Pro"/>
          <w:b/>
          <w:color w:val="1F497D" w:themeColor="text2"/>
          <w:sz w:val="32"/>
          <w:szCs w:val="32"/>
        </w:rPr>
        <w:t>Part of the Aspire Federation</w:t>
      </w:r>
    </w:p>
    <w:p w14:paraId="7D204B55" w14:textId="2749576A" w:rsidR="00782C0A" w:rsidRPr="00D40188" w:rsidRDefault="00782C0A" w:rsidP="00782C0A">
      <w:pPr>
        <w:jc w:val="center"/>
        <w:rPr>
          <w:rFonts w:ascii="Source Sans Pro" w:hAnsi="Source Sans Pro"/>
          <w:color w:val="FFC000"/>
          <w:szCs w:val="24"/>
        </w:rPr>
      </w:pPr>
      <w:r w:rsidRPr="00D40188">
        <w:rPr>
          <w:rFonts w:ascii="Source Sans Pro" w:hAnsi="Source Sans Pro"/>
          <w:color w:val="FFC000"/>
          <w:szCs w:val="24"/>
        </w:rPr>
        <w:t xml:space="preserve">          Let your light shine!</w:t>
      </w:r>
    </w:p>
    <w:p w14:paraId="0BD0BFFB" w14:textId="77777777" w:rsidR="00AB7520" w:rsidRDefault="00AB7520" w:rsidP="00AB7520">
      <w:pPr>
        <w:jc w:val="center"/>
        <w:rPr>
          <w:rFonts w:ascii="Source Sans Pro" w:hAnsi="Source Sans Pro"/>
        </w:rPr>
      </w:pPr>
    </w:p>
    <w:p w14:paraId="24193F61" w14:textId="4C5AB958" w:rsidR="00AB7520" w:rsidRPr="001102B6" w:rsidRDefault="00AB7520" w:rsidP="00AB7520">
      <w:pPr>
        <w:jc w:val="center"/>
        <w:rPr>
          <w:rFonts w:ascii="Source Sans Pro" w:hAnsi="Source Sans Pro"/>
          <w:sz w:val="22"/>
          <w:szCs w:val="18"/>
        </w:rPr>
      </w:pP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Pr="001102B6">
        <w:rPr>
          <w:rFonts w:ascii="Source Sans Pro" w:hAnsi="Source Sans Pro"/>
          <w:sz w:val="22"/>
          <w:szCs w:val="18"/>
        </w:rPr>
        <w:tab/>
      </w:r>
      <w:r w:rsidR="001102B6">
        <w:rPr>
          <w:rFonts w:ascii="Source Sans Pro" w:hAnsi="Source Sans Pro"/>
          <w:sz w:val="22"/>
          <w:szCs w:val="18"/>
        </w:rPr>
        <w:t>Friday 11</w:t>
      </w:r>
      <w:r w:rsidR="001102B6" w:rsidRPr="001102B6">
        <w:rPr>
          <w:rFonts w:ascii="Source Sans Pro" w:hAnsi="Source Sans Pro"/>
          <w:sz w:val="22"/>
          <w:szCs w:val="18"/>
          <w:vertAlign w:val="superscript"/>
        </w:rPr>
        <w:t>th</w:t>
      </w:r>
      <w:r w:rsidR="001102B6">
        <w:rPr>
          <w:rFonts w:ascii="Source Sans Pro" w:hAnsi="Source Sans Pro"/>
          <w:sz w:val="22"/>
          <w:szCs w:val="18"/>
        </w:rPr>
        <w:t xml:space="preserve"> </w:t>
      </w:r>
      <w:r w:rsidRPr="001102B6">
        <w:rPr>
          <w:rFonts w:ascii="Source Sans Pro" w:hAnsi="Source Sans Pro"/>
          <w:sz w:val="22"/>
          <w:szCs w:val="18"/>
        </w:rPr>
        <w:t>July 2025</w:t>
      </w:r>
    </w:p>
    <w:p w14:paraId="2420D104" w14:textId="77777777" w:rsidR="00AB7520" w:rsidRPr="001102B6" w:rsidRDefault="00AB7520" w:rsidP="00AB7520">
      <w:pPr>
        <w:rPr>
          <w:rFonts w:ascii="Source Sans Pro" w:hAnsi="Source Sans Pro"/>
          <w:sz w:val="22"/>
          <w:szCs w:val="18"/>
        </w:rPr>
      </w:pPr>
    </w:p>
    <w:p w14:paraId="71B6F61A" w14:textId="0B086FFA" w:rsidR="00AB7520" w:rsidRPr="001102B6" w:rsidRDefault="00AB7520" w:rsidP="00AB7520">
      <w:pPr>
        <w:rPr>
          <w:rFonts w:ascii="Source Sans Pro" w:hAnsi="Source Sans Pro"/>
          <w:sz w:val="22"/>
          <w:szCs w:val="18"/>
        </w:rPr>
      </w:pPr>
      <w:r w:rsidRPr="001102B6">
        <w:rPr>
          <w:rFonts w:ascii="Source Sans Pro" w:hAnsi="Source Sans Pro"/>
          <w:sz w:val="22"/>
          <w:szCs w:val="18"/>
        </w:rPr>
        <w:t>Dear Parents/Carers,</w:t>
      </w:r>
    </w:p>
    <w:p w14:paraId="24505093" w14:textId="77777777" w:rsidR="00AB7520" w:rsidRPr="001102B6" w:rsidRDefault="00AB7520" w:rsidP="00AB7520">
      <w:pPr>
        <w:rPr>
          <w:rFonts w:ascii="Source Sans Pro" w:hAnsi="Source Sans Pro"/>
          <w:sz w:val="22"/>
          <w:szCs w:val="18"/>
        </w:rPr>
      </w:pPr>
    </w:p>
    <w:p w14:paraId="35CA2E03" w14:textId="54BD882D"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 xml:space="preserve">We are delighted to invite you into school next </w:t>
      </w:r>
      <w:r w:rsidRPr="001102B6">
        <w:rPr>
          <w:rFonts w:ascii="Source Sans Pro" w:hAnsi="Source Sans Pro"/>
          <w:b/>
          <w:bCs/>
          <w:sz w:val="22"/>
          <w:szCs w:val="18"/>
        </w:rPr>
        <w:t>Thursday, 17</w:t>
      </w:r>
      <w:r w:rsidRPr="001102B6">
        <w:rPr>
          <w:rFonts w:ascii="Source Sans Pro" w:hAnsi="Source Sans Pro"/>
          <w:b/>
          <w:bCs/>
          <w:sz w:val="22"/>
          <w:szCs w:val="18"/>
          <w:vertAlign w:val="superscript"/>
        </w:rPr>
        <w:t>th</w:t>
      </w:r>
      <w:r w:rsidRPr="001102B6">
        <w:rPr>
          <w:rFonts w:ascii="Source Sans Pro" w:hAnsi="Source Sans Pro"/>
          <w:b/>
          <w:bCs/>
          <w:sz w:val="22"/>
          <w:szCs w:val="18"/>
        </w:rPr>
        <w:t xml:space="preserve"> July, at 3.00pm</w:t>
      </w:r>
      <w:r w:rsidRPr="001102B6">
        <w:rPr>
          <w:rFonts w:ascii="Source Sans Pro" w:hAnsi="Source Sans Pro"/>
          <w:sz w:val="22"/>
          <w:szCs w:val="18"/>
        </w:rPr>
        <w:t xml:space="preserve"> for an exciting information session about our new after-school provision, launching in the new academic year.</w:t>
      </w:r>
    </w:p>
    <w:p w14:paraId="4B3B9D9B" w14:textId="77777777" w:rsidR="00AB7520" w:rsidRPr="001102B6" w:rsidRDefault="00AB7520" w:rsidP="00AB7520">
      <w:pPr>
        <w:rPr>
          <w:rFonts w:ascii="Source Sans Pro" w:hAnsi="Source Sans Pro"/>
          <w:sz w:val="22"/>
          <w:szCs w:val="18"/>
        </w:rPr>
      </w:pPr>
    </w:p>
    <w:p w14:paraId="08EB9758" w14:textId="70237557"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 xml:space="preserve">We have been working with a new external provider – EcoCoach - who bring a wealth of experience, enthusiasm, and a wide range of engaging activities designed to enrich your child’s time after school. </w:t>
      </w:r>
      <w:r w:rsidR="004013B1" w:rsidRPr="001102B6">
        <w:rPr>
          <w:rFonts w:ascii="Source Sans Pro" w:hAnsi="Source Sans Pro"/>
          <w:sz w:val="22"/>
          <w:szCs w:val="18"/>
        </w:rPr>
        <w:t>Their child-centred approach is grounded in their ‘Play Their Way’ philosophy, which supports curiosity, independence and confidence through active learning and creative play</w:t>
      </w:r>
      <w:r w:rsidR="004013B1" w:rsidRPr="001102B6">
        <w:rPr>
          <w:rFonts w:ascii="Source Sans Pro" w:hAnsi="Source Sans Pro"/>
          <w:sz w:val="22"/>
          <w:szCs w:val="18"/>
        </w:rPr>
        <w:t>.</w:t>
      </w:r>
    </w:p>
    <w:p w14:paraId="63BD2C4F" w14:textId="77777777" w:rsidR="00AB7520" w:rsidRPr="001102B6" w:rsidRDefault="00AB7520" w:rsidP="00AB7520">
      <w:pPr>
        <w:jc w:val="both"/>
        <w:rPr>
          <w:rFonts w:ascii="Source Sans Pro" w:hAnsi="Source Sans Pro"/>
          <w:sz w:val="22"/>
          <w:szCs w:val="18"/>
        </w:rPr>
      </w:pPr>
    </w:p>
    <w:p w14:paraId="2853F345" w14:textId="0C1C282C"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During the meeting, you’ll have the opportunity to learn more about the provision, meet the team, and ask any questions you may have. We hope this session will be both informative, reassuring and give you a clear picture of what to expect.</w:t>
      </w:r>
    </w:p>
    <w:p w14:paraId="70FA7224" w14:textId="77777777" w:rsidR="00AB7520" w:rsidRPr="001102B6" w:rsidRDefault="00AB7520" w:rsidP="00AB7520">
      <w:pPr>
        <w:jc w:val="both"/>
        <w:rPr>
          <w:rFonts w:ascii="Source Sans Pro" w:hAnsi="Source Sans Pro"/>
          <w:sz w:val="22"/>
          <w:szCs w:val="18"/>
        </w:rPr>
      </w:pPr>
    </w:p>
    <w:p w14:paraId="7AB0E1A1" w14:textId="6CFECC41"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 xml:space="preserve">We are continuing to work closely with Lincolnshire County Council and our legal team to ensure everything is in place for a smooth start in September. Initially, the provision will run from 7.30am until the beginning of the school day each morning and then from 3.30pm to 5.30pm each evening (term time only), ensuring that high-quality supervision is available on site. Once EcoCoach has been officially approved as the ‘Wraparound Care Provider’ for our school through the Ofsted registration process, the hours will extend to 3:30pm until 6pm after school. </w:t>
      </w:r>
    </w:p>
    <w:p w14:paraId="4416E469" w14:textId="77777777" w:rsidR="00AB7520" w:rsidRPr="001102B6" w:rsidRDefault="00AB7520" w:rsidP="00AB7520">
      <w:pPr>
        <w:jc w:val="both"/>
        <w:rPr>
          <w:rFonts w:ascii="Source Sans Pro" w:hAnsi="Source Sans Pro"/>
          <w:sz w:val="22"/>
          <w:szCs w:val="18"/>
        </w:rPr>
      </w:pPr>
    </w:p>
    <w:p w14:paraId="37A8712A" w14:textId="05EED566"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The EcoCoach team will share more information about activities, pricing and booking</w:t>
      </w:r>
      <w:r w:rsidR="00DA0F12" w:rsidRPr="001102B6">
        <w:rPr>
          <w:rFonts w:ascii="Source Sans Pro" w:hAnsi="Source Sans Pro"/>
          <w:sz w:val="22"/>
          <w:szCs w:val="18"/>
        </w:rPr>
        <w:t xml:space="preserve"> instructions</w:t>
      </w:r>
      <w:r w:rsidRPr="001102B6">
        <w:rPr>
          <w:rFonts w:ascii="Source Sans Pro" w:hAnsi="Source Sans Pro"/>
          <w:sz w:val="22"/>
          <w:szCs w:val="18"/>
        </w:rPr>
        <w:t xml:space="preserve"> during the meeting next week and </w:t>
      </w:r>
      <w:r w:rsidR="00DA0F12" w:rsidRPr="001102B6">
        <w:rPr>
          <w:rFonts w:ascii="Source Sans Pro" w:hAnsi="Source Sans Pro"/>
          <w:sz w:val="22"/>
          <w:szCs w:val="18"/>
        </w:rPr>
        <w:t>we</w:t>
      </w:r>
      <w:r w:rsidRPr="001102B6">
        <w:rPr>
          <w:rFonts w:ascii="Source Sans Pro" w:hAnsi="Source Sans Pro"/>
          <w:sz w:val="22"/>
          <w:szCs w:val="18"/>
        </w:rPr>
        <w:t xml:space="preserve"> will </w:t>
      </w:r>
      <w:r w:rsidR="00DA0F12" w:rsidRPr="001102B6">
        <w:rPr>
          <w:rFonts w:ascii="Source Sans Pro" w:hAnsi="Source Sans Pro"/>
          <w:sz w:val="22"/>
          <w:szCs w:val="18"/>
        </w:rPr>
        <w:t>then send this</w:t>
      </w:r>
      <w:r w:rsidRPr="001102B6">
        <w:rPr>
          <w:rFonts w:ascii="Source Sans Pro" w:hAnsi="Source Sans Pro"/>
          <w:sz w:val="22"/>
          <w:szCs w:val="18"/>
        </w:rPr>
        <w:t xml:space="preserve"> out to all families, so that spaces can be secured for September.</w:t>
      </w:r>
    </w:p>
    <w:p w14:paraId="7C5D4A37" w14:textId="77777777" w:rsidR="00AB7520" w:rsidRPr="001102B6" w:rsidRDefault="00AB7520" w:rsidP="00AB7520">
      <w:pPr>
        <w:jc w:val="both"/>
        <w:rPr>
          <w:rFonts w:ascii="Source Sans Pro" w:hAnsi="Source Sans Pro"/>
          <w:sz w:val="22"/>
          <w:szCs w:val="18"/>
        </w:rPr>
      </w:pPr>
    </w:p>
    <w:p w14:paraId="540A1C97" w14:textId="4C9BC7C7"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 xml:space="preserve">Staff from EcoCoach will also spend some time meeting with the children next Thursday afternoon </w:t>
      </w:r>
      <w:r w:rsidR="003F457A" w:rsidRPr="001102B6">
        <w:rPr>
          <w:rFonts w:ascii="Source Sans Pro" w:hAnsi="Source Sans Pro"/>
          <w:sz w:val="22"/>
          <w:szCs w:val="18"/>
        </w:rPr>
        <w:t>to introduce themselves and give a flavour of the fun, inclusive, and enriching activities that will be on offer</w:t>
      </w:r>
      <w:r w:rsidRPr="001102B6">
        <w:rPr>
          <w:rFonts w:ascii="Source Sans Pro" w:hAnsi="Source Sans Pro"/>
          <w:sz w:val="22"/>
          <w:szCs w:val="18"/>
        </w:rPr>
        <w:t>. We are looking forward to working with EcoCoach in the new academic year and we are excited to be able to have our own after school club provision on the school site.</w:t>
      </w:r>
    </w:p>
    <w:p w14:paraId="066E23D5" w14:textId="77777777" w:rsidR="00AB7520" w:rsidRPr="001102B6" w:rsidRDefault="00AB7520" w:rsidP="00AB7520">
      <w:pPr>
        <w:rPr>
          <w:rFonts w:ascii="Source Sans Pro" w:hAnsi="Source Sans Pro"/>
          <w:sz w:val="22"/>
          <w:szCs w:val="18"/>
        </w:rPr>
      </w:pPr>
    </w:p>
    <w:p w14:paraId="22F7BFDF" w14:textId="4566739D" w:rsidR="00AB7520" w:rsidRPr="001102B6" w:rsidRDefault="00AB7520" w:rsidP="00AB7520">
      <w:pPr>
        <w:jc w:val="both"/>
        <w:rPr>
          <w:rFonts w:ascii="Source Sans Pro" w:hAnsi="Source Sans Pro"/>
          <w:sz w:val="22"/>
          <w:szCs w:val="18"/>
        </w:rPr>
      </w:pPr>
      <w:r w:rsidRPr="001102B6">
        <w:rPr>
          <w:rFonts w:ascii="Source Sans Pro" w:hAnsi="Source Sans Pro"/>
          <w:sz w:val="22"/>
          <w:szCs w:val="18"/>
        </w:rPr>
        <w:t>We very much hope you can join us next Thursday and look forward to seeing you there.</w:t>
      </w:r>
    </w:p>
    <w:p w14:paraId="37D44D01" w14:textId="77777777" w:rsidR="00AB7520" w:rsidRPr="001102B6" w:rsidRDefault="00AB7520" w:rsidP="00AB7520">
      <w:pPr>
        <w:rPr>
          <w:rFonts w:ascii="Source Sans Pro" w:hAnsi="Source Sans Pro"/>
          <w:sz w:val="22"/>
          <w:szCs w:val="18"/>
        </w:rPr>
      </w:pPr>
    </w:p>
    <w:p w14:paraId="1FFC4394" w14:textId="5A9EC111" w:rsidR="00AB7520" w:rsidRDefault="00AB7520" w:rsidP="00AB7520">
      <w:pPr>
        <w:rPr>
          <w:rFonts w:ascii="Source Sans Pro" w:hAnsi="Source Sans Pro"/>
          <w:sz w:val="22"/>
          <w:szCs w:val="18"/>
        </w:rPr>
      </w:pPr>
      <w:r w:rsidRPr="001102B6">
        <w:rPr>
          <w:rFonts w:ascii="Source Sans Pro" w:hAnsi="Source Sans Pro"/>
          <w:sz w:val="22"/>
          <w:szCs w:val="18"/>
        </w:rPr>
        <w:t>Warm regards,</w:t>
      </w:r>
    </w:p>
    <w:p w14:paraId="47682A1E" w14:textId="56E807D3" w:rsidR="001102B6" w:rsidRDefault="001102B6" w:rsidP="00AB7520">
      <w:pPr>
        <w:rPr>
          <w:rFonts w:ascii="Source Sans Pro" w:hAnsi="Source Sans Pro"/>
          <w:sz w:val="22"/>
          <w:szCs w:val="18"/>
        </w:rPr>
      </w:pPr>
      <w:r>
        <w:rPr>
          <w:rFonts w:ascii="Source Sans Pro" w:hAnsi="Source Sans Pro"/>
          <w:sz w:val="22"/>
          <w:szCs w:val="18"/>
        </w:rPr>
        <w:t>Mrs L Martin</w:t>
      </w:r>
    </w:p>
    <w:p w14:paraId="58BD0FEF" w14:textId="512FC11D" w:rsidR="001102B6" w:rsidRPr="001102B6" w:rsidRDefault="001102B6" w:rsidP="00AB7520">
      <w:pPr>
        <w:rPr>
          <w:rFonts w:ascii="Source Sans Pro" w:hAnsi="Source Sans Pro"/>
          <w:sz w:val="22"/>
          <w:szCs w:val="18"/>
        </w:rPr>
      </w:pPr>
      <w:r>
        <w:rPr>
          <w:rFonts w:ascii="Source Sans Pro" w:hAnsi="Source Sans Pro"/>
          <w:sz w:val="22"/>
          <w:szCs w:val="18"/>
        </w:rPr>
        <w:t>Executive Headteacher</w:t>
      </w:r>
    </w:p>
    <w:sectPr w:rsidR="001102B6" w:rsidRPr="00110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9.25pt;height:332.25pt" o:bullet="t">
        <v:imagedata r:id="rId1" o:title="art1EF6"/>
      </v:shape>
    </w:pict>
  </w:numPicBullet>
  <w:abstractNum w:abstractNumId="0"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710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E21"/>
    <w:rsid w:val="000C01FD"/>
    <w:rsid w:val="001102B6"/>
    <w:rsid w:val="001357A9"/>
    <w:rsid w:val="00176C2E"/>
    <w:rsid w:val="00270974"/>
    <w:rsid w:val="002846FD"/>
    <w:rsid w:val="002D5242"/>
    <w:rsid w:val="003C6FB4"/>
    <w:rsid w:val="003F457A"/>
    <w:rsid w:val="004013B1"/>
    <w:rsid w:val="00424F79"/>
    <w:rsid w:val="00542BC8"/>
    <w:rsid w:val="00551AEE"/>
    <w:rsid w:val="005B3B84"/>
    <w:rsid w:val="00782C0A"/>
    <w:rsid w:val="00841AAE"/>
    <w:rsid w:val="008B54C1"/>
    <w:rsid w:val="008C0E21"/>
    <w:rsid w:val="0090717D"/>
    <w:rsid w:val="00972A04"/>
    <w:rsid w:val="00987B5E"/>
    <w:rsid w:val="00A8057A"/>
    <w:rsid w:val="00AB7520"/>
    <w:rsid w:val="00AE71E2"/>
    <w:rsid w:val="00AF6A0E"/>
    <w:rsid w:val="00BB5DB8"/>
    <w:rsid w:val="00BC2096"/>
    <w:rsid w:val="00CA2076"/>
    <w:rsid w:val="00D30A13"/>
    <w:rsid w:val="00D40188"/>
    <w:rsid w:val="00DA0F12"/>
    <w:rsid w:val="00E844BC"/>
    <w:rsid w:val="00EC7E0E"/>
    <w:rsid w:val="00F205B6"/>
    <w:rsid w:val="00F300BD"/>
    <w:rsid w:val="00F37D27"/>
    <w:rsid w:val="00F42891"/>
    <w:rsid w:val="00FB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85B3C"/>
  <w15:docId w15:val="{04A699E8-F989-445E-A500-51FF9F578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2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0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0974"/>
    <w:pPr>
      <w:overflowPunct/>
      <w:autoSpaceDE/>
      <w:autoSpaceDN/>
      <w:adjustRightInd/>
      <w:spacing w:before="100" w:beforeAutospacing="1" w:after="100" w:afterAutospacing="1"/>
      <w:textAlignment w:val="auto"/>
    </w:pPr>
    <w:rPr>
      <w:szCs w:val="24"/>
      <w:lang w:eastAsia="en-GB"/>
    </w:rPr>
  </w:style>
  <w:style w:type="paragraph" w:customStyle="1" w:styleId="3Bulletedcopypink">
    <w:name w:val="3 Bulleted copy pink &gt;"/>
    <w:basedOn w:val="Normal"/>
    <w:qFormat/>
    <w:rsid w:val="00270974"/>
    <w:pPr>
      <w:numPr>
        <w:numId w:val="1"/>
      </w:numPr>
      <w:overflowPunct/>
      <w:autoSpaceDE/>
      <w:autoSpaceDN/>
      <w:adjustRightInd/>
      <w:spacing w:after="120"/>
      <w:ind w:right="284"/>
      <w:textAlignment w:val="auto"/>
    </w:pPr>
    <w:rPr>
      <w:rFonts w:ascii="Arial" w:eastAsia="MS Mincho" w:hAnsi="Arial" w:cs="Arial"/>
      <w:sz w:val="20"/>
      <w:lang w:val="en-US"/>
    </w:rPr>
  </w:style>
  <w:style w:type="paragraph" w:customStyle="1" w:styleId="2Subheadpink">
    <w:name w:val="2 Subhead pink"/>
    <w:next w:val="Normal"/>
    <w:qFormat/>
    <w:rsid w:val="00270974"/>
    <w:pPr>
      <w:spacing w:before="360" w:after="120" w:line="259" w:lineRule="auto"/>
    </w:pPr>
    <w:rPr>
      <w:rFonts w:ascii="Arial" w:eastAsia="MS Mincho" w:hAnsi="Arial" w:cs="Arial"/>
      <w:b/>
      <w:color w:val="FF1F64"/>
      <w:sz w:val="32"/>
      <w:szCs w:val="32"/>
      <w:lang w:val="en-US"/>
    </w:rPr>
  </w:style>
  <w:style w:type="paragraph" w:customStyle="1" w:styleId="1bodycopy">
    <w:name w:val="1 body copy"/>
    <w:basedOn w:val="Normal"/>
    <w:link w:val="1bodycopyChar"/>
    <w:qFormat/>
    <w:rsid w:val="00270974"/>
    <w:pPr>
      <w:overflowPunct/>
      <w:autoSpaceDE/>
      <w:autoSpaceDN/>
      <w:adjustRightInd/>
      <w:spacing w:after="120"/>
      <w:ind w:right="284"/>
      <w:textAlignment w:val="auto"/>
    </w:pPr>
    <w:rPr>
      <w:rFonts w:ascii="Arial" w:eastAsia="MS Mincho" w:hAnsi="Arial"/>
      <w:sz w:val="20"/>
      <w:szCs w:val="24"/>
      <w:lang w:val="en-US"/>
    </w:rPr>
  </w:style>
  <w:style w:type="character" w:customStyle="1" w:styleId="1bodycopyChar">
    <w:name w:val="1 body copy Char"/>
    <w:link w:val="1bodycopy"/>
    <w:rsid w:val="00270974"/>
    <w:rPr>
      <w:rFonts w:ascii="Arial" w:eastAsia="MS Mincho" w:hAnsi="Arial" w:cs="Times New Roman"/>
      <w:sz w:val="20"/>
      <w:szCs w:val="24"/>
      <w:lang w:val="en-US"/>
    </w:rPr>
  </w:style>
  <w:style w:type="character" w:styleId="Hyperlink">
    <w:name w:val="Hyperlink"/>
    <w:basedOn w:val="DefaultParagraphFont"/>
    <w:uiPriority w:val="99"/>
    <w:unhideWhenUsed/>
    <w:rsid w:val="00D40188"/>
    <w:rPr>
      <w:color w:val="0000FF" w:themeColor="hyperlink"/>
      <w:u w:val="single"/>
    </w:rPr>
  </w:style>
  <w:style w:type="character" w:styleId="UnresolvedMention">
    <w:name w:val="Unresolved Mention"/>
    <w:basedOn w:val="DefaultParagraphFont"/>
    <w:uiPriority w:val="99"/>
    <w:semiHidden/>
    <w:unhideWhenUsed/>
    <w:rsid w:val="00D40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495247">
      <w:bodyDiv w:val="1"/>
      <w:marLeft w:val="0"/>
      <w:marRight w:val="0"/>
      <w:marTop w:val="0"/>
      <w:marBottom w:val="0"/>
      <w:divBdr>
        <w:top w:val="none" w:sz="0" w:space="0" w:color="auto"/>
        <w:left w:val="none" w:sz="0" w:space="0" w:color="auto"/>
        <w:bottom w:val="none" w:sz="0" w:space="0" w:color="auto"/>
        <w:right w:val="none" w:sz="0" w:space="0" w:color="auto"/>
      </w:divBdr>
    </w:div>
    <w:div w:id="1969581892">
      <w:bodyDiv w:val="1"/>
      <w:marLeft w:val="0"/>
      <w:marRight w:val="0"/>
      <w:marTop w:val="0"/>
      <w:marBottom w:val="0"/>
      <w:divBdr>
        <w:top w:val="none" w:sz="0" w:space="0" w:color="auto"/>
        <w:left w:val="none" w:sz="0" w:space="0" w:color="auto"/>
        <w:bottom w:val="none" w:sz="0" w:space="0" w:color="auto"/>
        <w:right w:val="none" w:sz="0" w:space="0" w:color="auto"/>
      </w:divBdr>
    </w:div>
    <w:div w:id="211714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B88AB97BE29542ABEB48128157FD1A" ma:contentTypeVersion="4" ma:contentTypeDescription="Create a new document." ma:contentTypeScope="" ma:versionID="636ca47b927f5dc8b9a163cb8ae072e2">
  <xsd:schema xmlns:xsd="http://www.w3.org/2001/XMLSchema" xmlns:xs="http://www.w3.org/2001/XMLSchema" xmlns:p="http://schemas.microsoft.com/office/2006/metadata/properties" xmlns:ns2="c67bb5f9-6f5e-4070-8e6f-ad1ad84543a8" targetNamespace="http://schemas.microsoft.com/office/2006/metadata/properties" ma:root="true" ma:fieldsID="b393c8f3373b0b9c874754e408162b41" ns2:_="">
    <xsd:import namespace="c67bb5f9-6f5e-4070-8e6f-ad1ad84543a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bb5f9-6f5e-4070-8e6f-ad1ad84543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8B3724-9B35-4785-98B8-58C775F76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bb5f9-6f5e-4070-8e6f-ad1ad84543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EBA8BA-1654-4F9E-92BC-4886AA6DC0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5A675D-A8A8-4418-8E65-47527CB36E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Laura Martin</cp:lastModifiedBy>
  <cp:revision>7</cp:revision>
  <cp:lastPrinted>2019-11-01T11:08:00Z</cp:lastPrinted>
  <dcterms:created xsi:type="dcterms:W3CDTF">2025-07-10T12:31:00Z</dcterms:created>
  <dcterms:modified xsi:type="dcterms:W3CDTF">2025-07-11T11:46:00Z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0x01010086B88AB97BE29542ABEB48128157FD1A</vt:lpwstr>
  </property>
  <property fmtid="{D5CDD505-2E9C-101B-9397-08002B2CF9AE}" pid="3" name="MediaServiceImageTags">
    <vt:lpwstr/>
  </property>
</Properties>
</file>