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DF" w:rsidRDefault="007F7AD1" w:rsidP="007F7AD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F7AD1">
        <w:rPr>
          <w:rFonts w:ascii="Times New Roman" w:hAnsi="Times New Roman" w:cs="Times New Roman"/>
          <w:b/>
          <w:sz w:val="28"/>
          <w:u w:val="single"/>
        </w:rPr>
        <w:t>Schools Financial Benchmarking</w:t>
      </w:r>
    </w:p>
    <w:p w:rsidR="007F7AD1" w:rsidRPr="007F7AD1" w:rsidRDefault="007F7AD1" w:rsidP="007F7AD1">
      <w:pPr>
        <w:jc w:val="center"/>
        <w:rPr>
          <w:rFonts w:ascii="Times New Roman" w:hAnsi="Times New Roman" w:cs="Times New Roman"/>
        </w:rPr>
      </w:pPr>
      <w:r w:rsidRPr="007F7AD1">
        <w:rPr>
          <w:rFonts w:ascii="Times New Roman" w:hAnsi="Times New Roman" w:cs="Times New Roman"/>
        </w:rPr>
        <w:t>Please find below a link to our school’s financial benchmarking information.</w:t>
      </w:r>
    </w:p>
    <w:p w:rsidR="007F7AD1" w:rsidRDefault="007F7AD1" w:rsidP="007F7AD1">
      <w:pPr>
        <w:jc w:val="center"/>
        <w:rPr>
          <w:rFonts w:ascii="Times New Roman" w:hAnsi="Times New Roman" w:cs="Times New Roman"/>
          <w:u w:val="single"/>
        </w:rPr>
      </w:pPr>
      <w:hyperlink r:id="rId4" w:history="1">
        <w:r w:rsidRPr="00245CF4">
          <w:rPr>
            <w:rStyle w:val="Hyperlink"/>
            <w:rFonts w:ascii="Times New Roman" w:hAnsi="Times New Roman" w:cs="Times New Roman"/>
          </w:rPr>
          <w:t>https://schools-financial-benchmarking.service.gov.uk/school/detail?urn=120695</w:t>
        </w:r>
      </w:hyperlink>
    </w:p>
    <w:p w:rsidR="007F7AD1" w:rsidRDefault="007F7AD1" w:rsidP="007F7AD1">
      <w:pPr>
        <w:rPr>
          <w:rFonts w:ascii="Times New Roman" w:hAnsi="Times New Roman" w:cs="Times New Roman"/>
          <w:u w:val="single"/>
        </w:rPr>
      </w:pPr>
    </w:p>
    <w:p w:rsidR="007F7AD1" w:rsidRPr="007F7AD1" w:rsidRDefault="007F7AD1" w:rsidP="007F7AD1">
      <w:pPr>
        <w:rPr>
          <w:rFonts w:ascii="Times New Roman" w:hAnsi="Times New Roman" w:cs="Times New Roman"/>
        </w:rPr>
      </w:pPr>
      <w:r w:rsidRPr="007F7AD1">
        <w:rPr>
          <w:rFonts w:ascii="Times New Roman" w:hAnsi="Times New Roman" w:cs="Times New Roman"/>
        </w:rPr>
        <w:t xml:space="preserve">Due to the school being within a federation, </w:t>
      </w:r>
      <w:r>
        <w:rPr>
          <w:rFonts w:ascii="Times New Roman" w:hAnsi="Times New Roman" w:cs="Times New Roman"/>
        </w:rPr>
        <w:t xml:space="preserve">benchmarking against ‘stand-alone’ schools of the same size will vary particularly with regard to staffing. A number of staff work across both our schools. </w:t>
      </w:r>
      <w:bookmarkStart w:id="0" w:name="_GoBack"/>
      <w:bookmarkEnd w:id="0"/>
    </w:p>
    <w:sectPr w:rsidR="007F7AD1" w:rsidRPr="007F7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D1"/>
    <w:rsid w:val="007F7AD1"/>
    <w:rsid w:val="009A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A9BAA"/>
  <w15:chartTrackingRefBased/>
  <w15:docId w15:val="{F21BE85B-4861-4BE5-B0A0-5632C2AE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s-financial-benchmarking.service.gov.uk/school/detail?urn=12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F4D7AA31</Template>
  <TotalTime>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Griffiths</dc:creator>
  <cp:keywords/>
  <dc:description/>
  <cp:lastModifiedBy>Fiona Griffiths</cp:lastModifiedBy>
  <cp:revision>1</cp:revision>
  <dcterms:created xsi:type="dcterms:W3CDTF">2021-01-20T13:20:00Z</dcterms:created>
  <dcterms:modified xsi:type="dcterms:W3CDTF">2021-01-20T13:27:00Z</dcterms:modified>
</cp:coreProperties>
</file>